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F7E" w:rsidRDefault="00122F7E" w:rsidP="00F0686D">
      <w:pPr>
        <w:rPr>
          <w:rFonts w:ascii="Helvetica" w:hAnsi="Helvetica"/>
          <w:color w:val="000000"/>
          <w:sz w:val="32"/>
          <w:szCs w:val="32"/>
        </w:rPr>
      </w:pPr>
      <w:r>
        <w:rPr>
          <w:rFonts w:ascii="Helvetica" w:hAnsi="Helvetica"/>
          <w:color w:val="000000"/>
          <w:sz w:val="32"/>
          <w:szCs w:val="32"/>
        </w:rPr>
        <w:t xml:space="preserve">You are invited to take part in a Children’s event! </w:t>
      </w:r>
    </w:p>
    <w:p w:rsidR="00122F7E" w:rsidRDefault="00122F7E" w:rsidP="00F0686D">
      <w:pPr>
        <w:rPr>
          <w:rFonts w:ascii="Helvetica" w:hAnsi="Helvetica"/>
          <w:color w:val="000000"/>
          <w:sz w:val="32"/>
          <w:szCs w:val="32"/>
        </w:rPr>
      </w:pPr>
    </w:p>
    <w:p w:rsidR="00E162AF" w:rsidRDefault="00E162AF" w:rsidP="00F0686D">
      <w:pPr>
        <w:rPr>
          <w:rFonts w:ascii="Helvetica" w:hAnsi="Helvetica"/>
          <w:color w:val="000000"/>
          <w:sz w:val="32"/>
          <w:szCs w:val="32"/>
        </w:rPr>
      </w:pPr>
      <w:r>
        <w:rPr>
          <w:rFonts w:ascii="Helvetica" w:hAnsi="Helvetica"/>
          <w:color w:val="000000"/>
          <w:sz w:val="32"/>
          <w:szCs w:val="32"/>
        </w:rPr>
        <w:t>On Wednesday, October 28</w:t>
      </w:r>
      <w:r w:rsidRPr="00F058BA">
        <w:rPr>
          <w:rFonts w:ascii="Helvetica" w:hAnsi="Helvetica"/>
          <w:color w:val="000000"/>
          <w:sz w:val="32"/>
          <w:szCs w:val="32"/>
        </w:rPr>
        <w:t xml:space="preserve">, </w:t>
      </w:r>
      <w:r>
        <w:rPr>
          <w:rFonts w:ascii="Helvetica" w:hAnsi="Helvetica"/>
          <w:color w:val="000000"/>
          <w:sz w:val="32"/>
          <w:szCs w:val="32"/>
        </w:rPr>
        <w:t xml:space="preserve">we would like to have as </w:t>
      </w:r>
      <w:r w:rsidRPr="00F058BA">
        <w:rPr>
          <w:rFonts w:ascii="Helvetica" w:hAnsi="Helvetica"/>
          <w:color w:val="000000"/>
          <w:sz w:val="32"/>
          <w:szCs w:val="32"/>
        </w:rPr>
        <w:t xml:space="preserve">many people/groups of PBC </w:t>
      </w:r>
      <w:r>
        <w:rPr>
          <w:rFonts w:ascii="Helvetica" w:hAnsi="Helvetica"/>
          <w:color w:val="000000"/>
          <w:sz w:val="32"/>
          <w:szCs w:val="32"/>
        </w:rPr>
        <w:t xml:space="preserve">to join us in </w:t>
      </w:r>
      <w:r w:rsidRPr="00F058BA">
        <w:rPr>
          <w:rFonts w:ascii="Helvetica" w:hAnsi="Helvetica"/>
          <w:color w:val="000000"/>
          <w:sz w:val="32"/>
          <w:szCs w:val="32"/>
        </w:rPr>
        <w:t>decorating the trunks of cars/beds of trucks</w:t>
      </w:r>
      <w:r>
        <w:rPr>
          <w:rFonts w:ascii="Helvetica" w:hAnsi="Helvetica"/>
          <w:color w:val="000000"/>
          <w:sz w:val="32"/>
          <w:szCs w:val="32"/>
        </w:rPr>
        <w:t xml:space="preserve"> for a “Trunk or Treat” event for</w:t>
      </w:r>
      <w:r w:rsidRPr="00F058BA">
        <w:rPr>
          <w:rFonts w:ascii="Helvetica" w:hAnsi="Helvetica"/>
          <w:color w:val="000000"/>
          <w:sz w:val="32"/>
          <w:szCs w:val="32"/>
        </w:rPr>
        <w:t xml:space="preserve"> </w:t>
      </w:r>
      <w:r w:rsidR="00122F7E">
        <w:rPr>
          <w:rFonts w:ascii="Helvetica" w:hAnsi="Helvetica"/>
          <w:color w:val="000000"/>
          <w:sz w:val="32"/>
          <w:szCs w:val="32"/>
        </w:rPr>
        <w:t xml:space="preserve">children &amp; their </w:t>
      </w:r>
      <w:r>
        <w:rPr>
          <w:rFonts w:ascii="Helvetica" w:hAnsi="Helvetica"/>
          <w:color w:val="000000"/>
          <w:sz w:val="32"/>
          <w:szCs w:val="32"/>
        </w:rPr>
        <w:t>families within our children’s ministries. They will be</w:t>
      </w:r>
      <w:r w:rsidRPr="00F058BA">
        <w:rPr>
          <w:rFonts w:ascii="Helvetica" w:hAnsi="Helvetica"/>
          <w:color w:val="000000"/>
          <w:sz w:val="32"/>
          <w:szCs w:val="32"/>
        </w:rPr>
        <w:t xml:space="preserve"> invited to “trick or treat” at each vehicle as they circle the parking lot. It is a great time for the children to enjoy the evening and not feel </w:t>
      </w:r>
      <w:r>
        <w:rPr>
          <w:rFonts w:ascii="Helvetica" w:hAnsi="Helvetica"/>
          <w:color w:val="000000"/>
          <w:sz w:val="32"/>
          <w:szCs w:val="32"/>
        </w:rPr>
        <w:t xml:space="preserve">scared about trick-or-treating. </w:t>
      </w:r>
      <w:r w:rsidRPr="00F058BA">
        <w:rPr>
          <w:rFonts w:ascii="Helvetica" w:hAnsi="Helvetica"/>
          <w:color w:val="000000"/>
          <w:sz w:val="32"/>
          <w:szCs w:val="32"/>
        </w:rPr>
        <w:t xml:space="preserve">We will also have prizes for the </w:t>
      </w:r>
      <w:r w:rsidR="00B81E8B">
        <w:rPr>
          <w:rFonts w:ascii="Helvetica" w:hAnsi="Helvetica"/>
          <w:color w:val="000000"/>
          <w:sz w:val="32"/>
          <w:szCs w:val="32"/>
        </w:rPr>
        <w:t xml:space="preserve">Top 3 </w:t>
      </w:r>
      <w:r w:rsidRPr="00F058BA">
        <w:rPr>
          <w:rFonts w:ascii="Helvetica" w:hAnsi="Helvetica"/>
          <w:color w:val="000000"/>
          <w:sz w:val="32"/>
          <w:szCs w:val="32"/>
        </w:rPr>
        <w:t>most creative vehicles</w:t>
      </w:r>
      <w:r>
        <w:rPr>
          <w:rFonts w:ascii="Helvetica" w:hAnsi="Helvetica"/>
          <w:color w:val="000000"/>
          <w:sz w:val="32"/>
          <w:szCs w:val="32"/>
        </w:rPr>
        <w:t xml:space="preserve">. </w:t>
      </w:r>
    </w:p>
    <w:p w:rsidR="00E162AF" w:rsidRDefault="00E162AF" w:rsidP="00F0686D">
      <w:pPr>
        <w:rPr>
          <w:rFonts w:ascii="Helvetica" w:hAnsi="Helvetica"/>
          <w:color w:val="000000"/>
          <w:sz w:val="32"/>
          <w:szCs w:val="32"/>
        </w:rPr>
      </w:pPr>
    </w:p>
    <w:p w:rsidR="00F0686D" w:rsidRPr="00F0686D" w:rsidRDefault="00F0686D" w:rsidP="00F0686D">
      <w:pPr>
        <w:rPr>
          <w:rFonts w:asciiTheme="minorHAnsi" w:hAnsiTheme="minorHAnsi"/>
          <w:b/>
          <w:sz w:val="32"/>
          <w:szCs w:val="32"/>
        </w:rPr>
      </w:pPr>
      <w:r w:rsidRPr="00F0686D">
        <w:rPr>
          <w:rFonts w:asciiTheme="minorHAnsi" w:hAnsiTheme="minorHAnsi"/>
          <w:b/>
          <w:sz w:val="32"/>
          <w:szCs w:val="32"/>
        </w:rPr>
        <w:t xml:space="preserve">PBC TRUNK OR TREAT PARTICIPANT GUIDELINES </w:t>
      </w:r>
      <w:r w:rsidR="00862DEB">
        <w:rPr>
          <w:rFonts w:asciiTheme="minorHAnsi" w:hAnsiTheme="minorHAnsi"/>
          <w:b/>
          <w:color w:val="FF0000"/>
          <w:sz w:val="32"/>
          <w:szCs w:val="32"/>
        </w:rPr>
        <w:t>2020</w:t>
      </w:r>
    </w:p>
    <w:p w:rsidR="00F0686D" w:rsidRDefault="00F0686D" w:rsidP="00F0686D">
      <w:pPr>
        <w:rPr>
          <w:rFonts w:asciiTheme="minorHAnsi" w:hAnsiTheme="minorHAnsi"/>
          <w:sz w:val="32"/>
          <w:szCs w:val="32"/>
        </w:rPr>
      </w:pPr>
    </w:p>
    <w:p w:rsidR="00F0686D" w:rsidRPr="00F0686D" w:rsidRDefault="00F0686D" w:rsidP="00F0686D">
      <w:pPr>
        <w:rPr>
          <w:rFonts w:asciiTheme="minorHAnsi" w:hAnsiTheme="minorHAnsi"/>
          <w:b/>
          <w:sz w:val="32"/>
          <w:szCs w:val="32"/>
        </w:rPr>
      </w:pPr>
      <w:r w:rsidRPr="00F0686D">
        <w:rPr>
          <w:rFonts w:asciiTheme="minorHAnsi" w:hAnsiTheme="minorHAnsi"/>
          <w:b/>
          <w:sz w:val="32"/>
          <w:szCs w:val="32"/>
        </w:rPr>
        <w:t xml:space="preserve">Wednesday, </w:t>
      </w:r>
      <w:r w:rsidR="00862DEB">
        <w:rPr>
          <w:rFonts w:asciiTheme="minorHAnsi" w:hAnsiTheme="minorHAnsi"/>
          <w:b/>
          <w:color w:val="FF0000"/>
          <w:sz w:val="32"/>
          <w:szCs w:val="32"/>
        </w:rPr>
        <w:t>Oct 28</w:t>
      </w:r>
      <w:r w:rsidRPr="009D4753">
        <w:rPr>
          <w:rFonts w:asciiTheme="minorHAnsi" w:hAnsiTheme="minorHAnsi"/>
          <w:b/>
          <w:color w:val="FF0000"/>
          <w:sz w:val="32"/>
          <w:szCs w:val="32"/>
        </w:rPr>
        <w:t>, 20</w:t>
      </w:r>
      <w:r w:rsidR="00862DEB">
        <w:rPr>
          <w:rFonts w:asciiTheme="minorHAnsi" w:hAnsiTheme="minorHAnsi"/>
          <w:b/>
          <w:color w:val="FF0000"/>
          <w:sz w:val="32"/>
          <w:szCs w:val="32"/>
        </w:rPr>
        <w:t>20</w:t>
      </w:r>
    </w:p>
    <w:p w:rsidR="00F0686D" w:rsidRPr="00F0686D" w:rsidRDefault="00F0686D" w:rsidP="00F0686D">
      <w:pPr>
        <w:rPr>
          <w:rFonts w:asciiTheme="minorHAnsi" w:hAnsiTheme="minorHAnsi"/>
          <w:b/>
          <w:sz w:val="32"/>
          <w:szCs w:val="32"/>
        </w:rPr>
      </w:pPr>
      <w:r w:rsidRPr="00F0686D">
        <w:rPr>
          <w:rFonts w:asciiTheme="minorHAnsi" w:hAnsiTheme="minorHAnsi"/>
          <w:b/>
          <w:sz w:val="32"/>
          <w:szCs w:val="32"/>
        </w:rPr>
        <w:tab/>
        <w:t>7:00-8:30 pm</w:t>
      </w:r>
    </w:p>
    <w:p w:rsidR="00F0686D" w:rsidRPr="00F0686D" w:rsidRDefault="00F0686D" w:rsidP="00F0686D">
      <w:pPr>
        <w:rPr>
          <w:rFonts w:asciiTheme="minorHAnsi" w:hAnsiTheme="minorHAnsi"/>
          <w:b/>
          <w:sz w:val="32"/>
          <w:szCs w:val="32"/>
        </w:rPr>
      </w:pPr>
      <w:r w:rsidRPr="00F0686D">
        <w:rPr>
          <w:rFonts w:asciiTheme="minorHAnsi" w:hAnsiTheme="minorHAnsi"/>
          <w:b/>
          <w:sz w:val="32"/>
          <w:szCs w:val="32"/>
        </w:rPr>
        <w:tab/>
        <w:t>Participating Car Arrival Time: before 6:15 pm</w:t>
      </w:r>
    </w:p>
    <w:p w:rsidR="00F0686D" w:rsidRDefault="00F0686D" w:rsidP="00F0686D">
      <w:pPr>
        <w:rPr>
          <w:rFonts w:asciiTheme="minorHAnsi" w:hAnsiTheme="minorHAnsi"/>
          <w:sz w:val="32"/>
          <w:szCs w:val="32"/>
        </w:rPr>
      </w:pPr>
    </w:p>
    <w:p w:rsidR="00F0686D" w:rsidRPr="00F0686D" w:rsidRDefault="003875EB" w:rsidP="00F0686D">
      <w:pPr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Car/Truck Trunk </w:t>
      </w:r>
      <w:r w:rsidR="00F0686D" w:rsidRPr="00F0686D">
        <w:rPr>
          <w:rFonts w:asciiTheme="minorHAnsi" w:hAnsiTheme="minorHAnsi"/>
          <w:b/>
          <w:sz w:val="32"/>
          <w:szCs w:val="32"/>
        </w:rPr>
        <w:t xml:space="preserve">Registration: </w:t>
      </w:r>
    </w:p>
    <w:p w:rsidR="00F0686D" w:rsidRDefault="00F0686D" w:rsidP="00F0686D">
      <w:p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Please register your car</w:t>
      </w:r>
      <w:r w:rsidR="003875EB">
        <w:rPr>
          <w:rFonts w:asciiTheme="minorHAnsi" w:hAnsiTheme="minorHAnsi"/>
          <w:sz w:val="32"/>
          <w:szCs w:val="32"/>
        </w:rPr>
        <w:t>/truck</w:t>
      </w:r>
      <w:r>
        <w:rPr>
          <w:rFonts w:asciiTheme="minorHAnsi" w:hAnsiTheme="minorHAnsi"/>
          <w:sz w:val="32"/>
          <w:szCs w:val="32"/>
        </w:rPr>
        <w:t xml:space="preserve"> </w:t>
      </w:r>
      <w:r w:rsidR="00862DEB">
        <w:rPr>
          <w:rFonts w:asciiTheme="minorHAnsi" w:hAnsiTheme="minorHAnsi"/>
          <w:sz w:val="32"/>
          <w:szCs w:val="32"/>
        </w:rPr>
        <w:t xml:space="preserve">trunk </w:t>
      </w:r>
      <w:r w:rsidR="000A4419" w:rsidRPr="00E162AF">
        <w:rPr>
          <w:rFonts w:asciiTheme="minorHAnsi" w:hAnsiTheme="minorHAnsi"/>
          <w:sz w:val="32"/>
          <w:szCs w:val="32"/>
          <w:u w:val="single"/>
        </w:rPr>
        <w:t>online</w:t>
      </w:r>
      <w:r w:rsidR="000A4419">
        <w:rPr>
          <w:rFonts w:asciiTheme="minorHAnsi" w:hAnsiTheme="minorHAnsi"/>
          <w:sz w:val="32"/>
          <w:szCs w:val="32"/>
        </w:rPr>
        <w:t xml:space="preserve"> </w:t>
      </w:r>
      <w:r>
        <w:rPr>
          <w:rFonts w:asciiTheme="minorHAnsi" w:hAnsiTheme="minorHAnsi"/>
          <w:sz w:val="32"/>
          <w:szCs w:val="32"/>
        </w:rPr>
        <w:t xml:space="preserve">by </w:t>
      </w:r>
      <w:r w:rsidR="00862DEB">
        <w:rPr>
          <w:rFonts w:asciiTheme="minorHAnsi" w:hAnsiTheme="minorHAnsi"/>
          <w:color w:val="FF0000"/>
          <w:sz w:val="32"/>
          <w:szCs w:val="32"/>
        </w:rPr>
        <w:t>October 25</w:t>
      </w:r>
      <w:r w:rsidRPr="00755635">
        <w:rPr>
          <w:rFonts w:asciiTheme="minorHAnsi" w:hAnsiTheme="minorHAnsi"/>
          <w:color w:val="FF0000"/>
          <w:sz w:val="32"/>
          <w:szCs w:val="32"/>
        </w:rPr>
        <w:t>!</w:t>
      </w:r>
    </w:p>
    <w:p w:rsidR="00F0686D" w:rsidRDefault="00F0686D" w:rsidP="00F0686D">
      <w:pPr>
        <w:rPr>
          <w:rFonts w:asciiTheme="minorHAnsi" w:hAnsiTheme="minorHAnsi"/>
          <w:sz w:val="32"/>
          <w:szCs w:val="32"/>
        </w:rPr>
      </w:pPr>
    </w:p>
    <w:p w:rsidR="00F0686D" w:rsidRPr="00F0686D" w:rsidRDefault="00F0686D" w:rsidP="00F0686D">
      <w:pPr>
        <w:rPr>
          <w:rFonts w:asciiTheme="minorHAnsi" w:eastAsia="Times New Roman" w:hAnsiTheme="minorHAnsi"/>
          <w:b/>
          <w:sz w:val="32"/>
          <w:szCs w:val="32"/>
        </w:rPr>
      </w:pPr>
      <w:r w:rsidRPr="00F0686D">
        <w:rPr>
          <w:rFonts w:asciiTheme="minorHAnsi" w:eastAsia="Times New Roman" w:hAnsiTheme="minorHAnsi"/>
          <w:b/>
          <w:sz w:val="32"/>
          <w:szCs w:val="32"/>
        </w:rPr>
        <w:t>Where to Park:</w:t>
      </w:r>
    </w:p>
    <w:p w:rsidR="00F0686D" w:rsidRDefault="00862DEB" w:rsidP="00F0686D">
      <w:pPr>
        <w:rPr>
          <w:rFonts w:asciiTheme="minorHAnsi" w:eastAsia="Times New Roman" w:hAnsiTheme="minorHAnsi"/>
          <w:sz w:val="32"/>
          <w:szCs w:val="32"/>
        </w:rPr>
      </w:pPr>
      <w:r>
        <w:rPr>
          <w:rFonts w:asciiTheme="minorHAnsi" w:eastAsia="Times New Roman" w:hAnsiTheme="minorHAnsi"/>
          <w:sz w:val="32"/>
          <w:szCs w:val="32"/>
        </w:rPr>
        <w:t>*</w:t>
      </w:r>
      <w:r w:rsidR="00F0686D" w:rsidRPr="00397272">
        <w:rPr>
          <w:rFonts w:asciiTheme="minorHAnsi" w:eastAsia="Times New Roman" w:hAnsiTheme="minorHAnsi"/>
          <w:sz w:val="32"/>
          <w:szCs w:val="32"/>
        </w:rPr>
        <w:t xml:space="preserve">The participant cars will park in the parking lot </w:t>
      </w:r>
      <w:r w:rsidR="00F0686D" w:rsidRPr="00755635">
        <w:rPr>
          <w:rFonts w:asciiTheme="minorHAnsi" w:eastAsia="Times New Roman" w:hAnsiTheme="minorHAnsi"/>
          <w:color w:val="FF0000"/>
          <w:sz w:val="32"/>
          <w:szCs w:val="32"/>
        </w:rPr>
        <w:t xml:space="preserve">between the </w:t>
      </w:r>
      <w:r>
        <w:rPr>
          <w:rFonts w:asciiTheme="minorHAnsi" w:eastAsia="Times New Roman" w:hAnsiTheme="minorHAnsi"/>
          <w:color w:val="FF0000"/>
          <w:sz w:val="32"/>
          <w:szCs w:val="32"/>
        </w:rPr>
        <w:t xml:space="preserve">Church </w:t>
      </w:r>
      <w:r w:rsidR="00F0686D" w:rsidRPr="00755635">
        <w:rPr>
          <w:rFonts w:asciiTheme="minorHAnsi" w:eastAsia="Times New Roman" w:hAnsiTheme="minorHAnsi"/>
          <w:color w:val="FF0000"/>
          <w:sz w:val="32"/>
          <w:szCs w:val="32"/>
        </w:rPr>
        <w:t xml:space="preserve">Building and </w:t>
      </w:r>
      <w:r>
        <w:rPr>
          <w:rFonts w:asciiTheme="minorHAnsi" w:eastAsia="Times New Roman" w:hAnsiTheme="minorHAnsi"/>
          <w:color w:val="FF0000"/>
          <w:sz w:val="32"/>
          <w:szCs w:val="32"/>
        </w:rPr>
        <w:t>Parsonage</w:t>
      </w:r>
      <w:r w:rsidR="00F0686D" w:rsidRPr="00755635">
        <w:rPr>
          <w:rFonts w:asciiTheme="minorHAnsi" w:eastAsia="Times New Roman" w:hAnsiTheme="minorHAnsi"/>
          <w:color w:val="FF0000"/>
          <w:sz w:val="32"/>
          <w:szCs w:val="32"/>
        </w:rPr>
        <w:t xml:space="preserve">. </w:t>
      </w:r>
      <w:r w:rsidR="00F0686D" w:rsidRPr="00397272">
        <w:rPr>
          <w:rFonts w:asciiTheme="minorHAnsi" w:eastAsia="Times New Roman" w:hAnsiTheme="minorHAnsi"/>
          <w:sz w:val="32"/>
          <w:szCs w:val="32"/>
        </w:rPr>
        <w:t>One space will be provided per vehicle, with a free space between for movement.</w:t>
      </w:r>
    </w:p>
    <w:p w:rsidR="00862DEB" w:rsidRPr="00397272" w:rsidRDefault="00862DEB" w:rsidP="00F0686D">
      <w:pPr>
        <w:rPr>
          <w:rFonts w:asciiTheme="minorHAnsi" w:eastAsia="Times New Roman" w:hAnsiTheme="minorHAnsi"/>
          <w:sz w:val="32"/>
          <w:szCs w:val="32"/>
        </w:rPr>
      </w:pPr>
    </w:p>
    <w:p w:rsidR="00F0686D" w:rsidRPr="00397272" w:rsidRDefault="00862DEB" w:rsidP="00F0686D">
      <w:pPr>
        <w:rPr>
          <w:rFonts w:asciiTheme="minorHAnsi" w:eastAsia="Times New Roman" w:hAnsiTheme="minorHAnsi"/>
          <w:sz w:val="32"/>
          <w:szCs w:val="32"/>
        </w:rPr>
      </w:pPr>
      <w:r>
        <w:rPr>
          <w:rFonts w:asciiTheme="minorHAnsi" w:eastAsia="Times New Roman" w:hAnsiTheme="minorHAnsi"/>
          <w:sz w:val="32"/>
          <w:szCs w:val="32"/>
        </w:rPr>
        <w:t>*</w:t>
      </w:r>
      <w:r w:rsidR="00F0686D" w:rsidRPr="00397272">
        <w:rPr>
          <w:rFonts w:asciiTheme="minorHAnsi" w:eastAsia="Times New Roman" w:hAnsiTheme="minorHAnsi"/>
          <w:sz w:val="32"/>
          <w:szCs w:val="32"/>
        </w:rPr>
        <w:t xml:space="preserve">You may park your car early if you need time to decorate it in the parking lot. </w:t>
      </w:r>
      <w:r w:rsidR="00F0686D" w:rsidRPr="00F0686D">
        <w:rPr>
          <w:rFonts w:asciiTheme="minorHAnsi" w:eastAsia="Times New Roman" w:hAnsiTheme="minorHAnsi"/>
          <w:b/>
          <w:sz w:val="32"/>
          <w:szCs w:val="32"/>
        </w:rPr>
        <w:t>Please arrive no later than 6:15 pm</w:t>
      </w:r>
      <w:r w:rsidR="00F0686D" w:rsidRPr="00397272">
        <w:rPr>
          <w:rFonts w:asciiTheme="minorHAnsi" w:eastAsia="Times New Roman" w:hAnsiTheme="minorHAnsi"/>
          <w:sz w:val="32"/>
          <w:szCs w:val="32"/>
        </w:rPr>
        <w:t xml:space="preserve"> and you will be directed to a parking place. The parking lot will be roped off at 6:30 pm. Nonparticipating cars will park </w:t>
      </w:r>
      <w:r>
        <w:rPr>
          <w:rFonts w:asciiTheme="minorHAnsi" w:eastAsia="Times New Roman" w:hAnsiTheme="minorHAnsi"/>
          <w:sz w:val="32"/>
          <w:szCs w:val="32"/>
        </w:rPr>
        <w:t xml:space="preserve">church lot </w:t>
      </w:r>
      <w:r>
        <w:rPr>
          <w:rFonts w:asciiTheme="minorHAnsi" w:eastAsia="Times New Roman" w:hAnsiTheme="minorHAnsi"/>
          <w:color w:val="FF0000"/>
          <w:sz w:val="32"/>
          <w:szCs w:val="32"/>
        </w:rPr>
        <w:t>on the Rec. Bldg. side</w:t>
      </w:r>
      <w:r w:rsidR="00F0686D" w:rsidRPr="00755635">
        <w:rPr>
          <w:rFonts w:asciiTheme="minorHAnsi" w:eastAsia="Times New Roman" w:hAnsiTheme="minorHAnsi"/>
          <w:color w:val="FF0000"/>
          <w:sz w:val="32"/>
          <w:szCs w:val="32"/>
        </w:rPr>
        <w:t xml:space="preserve"> or by the teen building.</w:t>
      </w:r>
      <w:r>
        <w:rPr>
          <w:rFonts w:asciiTheme="minorHAnsi" w:eastAsia="Times New Roman" w:hAnsiTheme="minorHAnsi"/>
          <w:color w:val="FF0000"/>
          <w:sz w:val="32"/>
          <w:szCs w:val="32"/>
        </w:rPr>
        <w:t xml:space="preserve"> </w:t>
      </w:r>
      <w:r w:rsidR="00F0686D" w:rsidRPr="00F0686D">
        <w:rPr>
          <w:rFonts w:asciiTheme="minorHAnsi" w:eastAsia="Times New Roman" w:hAnsiTheme="minorHAnsi"/>
          <w:b/>
          <w:sz w:val="32"/>
          <w:szCs w:val="32"/>
        </w:rPr>
        <w:t>You may NOT leave the parking lot until 8:30 p.m</w:t>
      </w:r>
      <w:r w:rsidR="00F0686D" w:rsidRPr="00397272">
        <w:rPr>
          <w:rFonts w:asciiTheme="minorHAnsi" w:eastAsia="Times New Roman" w:hAnsiTheme="minorHAnsi"/>
          <w:sz w:val="32"/>
          <w:szCs w:val="32"/>
        </w:rPr>
        <w:t>.  Once everyone is cleared from the lot, you may leave.</w:t>
      </w:r>
    </w:p>
    <w:p w:rsidR="00F0686D" w:rsidRDefault="00F0686D" w:rsidP="00F0686D">
      <w:pPr>
        <w:rPr>
          <w:rFonts w:asciiTheme="minorHAnsi" w:hAnsiTheme="minorHAnsi"/>
          <w:sz w:val="32"/>
          <w:szCs w:val="32"/>
        </w:rPr>
      </w:pPr>
    </w:p>
    <w:p w:rsidR="00F0686D" w:rsidRPr="00F0686D" w:rsidRDefault="00F0686D" w:rsidP="00F0686D">
      <w:pPr>
        <w:rPr>
          <w:rFonts w:asciiTheme="minorHAnsi" w:hAnsiTheme="minorHAnsi"/>
          <w:b/>
          <w:sz w:val="32"/>
          <w:szCs w:val="32"/>
        </w:rPr>
      </w:pPr>
      <w:r w:rsidRPr="00F0686D">
        <w:rPr>
          <w:rFonts w:asciiTheme="minorHAnsi" w:hAnsiTheme="minorHAnsi"/>
          <w:b/>
          <w:sz w:val="32"/>
          <w:szCs w:val="32"/>
        </w:rPr>
        <w:t>Decorating Guidelines:</w:t>
      </w:r>
    </w:p>
    <w:p w:rsidR="00F0686D" w:rsidRDefault="00F0686D" w:rsidP="00F0686D">
      <w:pPr>
        <w:rPr>
          <w:rFonts w:asciiTheme="minorHAnsi" w:eastAsia="Times New Roman" w:hAnsiTheme="minorHAnsi"/>
          <w:sz w:val="32"/>
          <w:szCs w:val="32"/>
        </w:rPr>
      </w:pPr>
      <w:r w:rsidRPr="00397272">
        <w:rPr>
          <w:rFonts w:asciiTheme="minorHAnsi" w:eastAsia="Times New Roman" w:hAnsiTheme="minorHAnsi"/>
          <w:sz w:val="32"/>
          <w:szCs w:val="32"/>
        </w:rPr>
        <w:t>There are lots of creative, family-</w:t>
      </w:r>
      <w:r w:rsidRPr="00397272">
        <w:rPr>
          <w:rFonts w:asciiTheme="minorHAnsi" w:eastAsia="Times New Roman" w:hAnsiTheme="minorHAnsi"/>
          <w:sz w:val="32"/>
          <w:szCs w:val="32"/>
        </w:rPr>
        <w:softHyphen/>
        <w:t xml:space="preserve">friendly ways that you can decorate your vehicle. </w:t>
      </w:r>
      <w:r w:rsidR="00AD73F7">
        <w:rPr>
          <w:rFonts w:asciiTheme="minorHAnsi" w:eastAsia="Times New Roman" w:hAnsiTheme="minorHAnsi"/>
          <w:sz w:val="32"/>
          <w:szCs w:val="32"/>
        </w:rPr>
        <w:t>For example, y</w:t>
      </w:r>
      <w:r w:rsidR="00862DEB">
        <w:rPr>
          <w:rFonts w:asciiTheme="minorHAnsi" w:eastAsia="Times New Roman" w:hAnsiTheme="minorHAnsi"/>
          <w:sz w:val="32"/>
          <w:szCs w:val="32"/>
        </w:rPr>
        <w:t xml:space="preserve">ou could do </w:t>
      </w:r>
      <w:r w:rsidR="00862DEB" w:rsidRPr="00AD73F7">
        <w:rPr>
          <w:rFonts w:asciiTheme="minorHAnsi" w:hAnsiTheme="minorHAnsi"/>
          <w:sz w:val="32"/>
          <w:szCs w:val="32"/>
        </w:rPr>
        <w:t>the</w:t>
      </w:r>
      <w:r w:rsidR="00862DEB" w:rsidRPr="00397272">
        <w:rPr>
          <w:rFonts w:asciiTheme="minorHAnsi" w:hAnsiTheme="minorHAnsi"/>
          <w:sz w:val="32"/>
          <w:szCs w:val="32"/>
        </w:rPr>
        <w:t xml:space="preserve"> trunks of cars/beds of trucks in a </w:t>
      </w:r>
      <w:r w:rsidR="003875EB">
        <w:rPr>
          <w:rFonts w:asciiTheme="minorHAnsi" w:hAnsiTheme="minorHAnsi"/>
          <w:sz w:val="32"/>
          <w:szCs w:val="32"/>
        </w:rPr>
        <w:t xml:space="preserve">church </w:t>
      </w:r>
      <w:r w:rsidR="00862DEB" w:rsidRPr="00397272">
        <w:rPr>
          <w:rFonts w:asciiTheme="minorHAnsi" w:hAnsiTheme="minorHAnsi"/>
          <w:sz w:val="32"/>
          <w:szCs w:val="32"/>
        </w:rPr>
        <w:t>ministry theme, a fall theme, or kid’s theme.</w:t>
      </w:r>
      <w:r w:rsidR="00AD73F7">
        <w:rPr>
          <w:rFonts w:asciiTheme="minorHAnsi" w:hAnsiTheme="minorHAnsi"/>
          <w:sz w:val="32"/>
          <w:szCs w:val="32"/>
        </w:rPr>
        <w:t xml:space="preserve"> </w:t>
      </w:r>
      <w:r w:rsidRPr="00397272">
        <w:rPr>
          <w:rFonts w:asciiTheme="minorHAnsi" w:eastAsia="Times New Roman" w:hAnsiTheme="minorHAnsi"/>
          <w:sz w:val="32"/>
          <w:szCs w:val="32"/>
        </w:rPr>
        <w:t xml:space="preserve">We </w:t>
      </w:r>
      <w:r w:rsidRPr="00397272">
        <w:rPr>
          <w:rFonts w:asciiTheme="minorHAnsi" w:eastAsia="Times New Roman" w:hAnsiTheme="minorHAnsi"/>
          <w:sz w:val="32"/>
          <w:szCs w:val="32"/>
        </w:rPr>
        <w:lastRenderedPageBreak/>
        <w:t>recommend that you pick a theme for your vehicle and your costume.</w:t>
      </w:r>
      <w:r w:rsidR="00E162AF">
        <w:rPr>
          <w:rFonts w:asciiTheme="minorHAnsi" w:eastAsia="Times New Roman" w:hAnsiTheme="minorHAnsi"/>
          <w:sz w:val="32"/>
          <w:szCs w:val="32"/>
        </w:rPr>
        <w:t xml:space="preserve"> The less your car looks like a car, the better!</w:t>
      </w:r>
      <w:r w:rsidR="00862DEB">
        <w:rPr>
          <w:rFonts w:asciiTheme="minorHAnsi" w:eastAsia="Times New Roman" w:hAnsiTheme="minorHAnsi"/>
          <w:sz w:val="32"/>
          <w:szCs w:val="32"/>
        </w:rPr>
        <w:t xml:space="preserve"> </w:t>
      </w:r>
      <w:r w:rsidRPr="00397272">
        <w:rPr>
          <w:rFonts w:asciiTheme="minorHAnsi" w:eastAsia="Times New Roman" w:hAnsiTheme="minorHAnsi"/>
          <w:sz w:val="32"/>
          <w:szCs w:val="32"/>
        </w:rPr>
        <w:t>Because so many of our trunk-</w:t>
      </w:r>
      <w:r w:rsidRPr="00397272">
        <w:rPr>
          <w:rFonts w:asciiTheme="minorHAnsi" w:eastAsia="Times New Roman" w:hAnsiTheme="minorHAnsi"/>
          <w:sz w:val="32"/>
          <w:szCs w:val="32"/>
        </w:rPr>
        <w:softHyphen/>
        <w:t>or</w:t>
      </w:r>
      <w:r w:rsidRPr="00397272">
        <w:rPr>
          <w:rFonts w:asciiTheme="minorHAnsi" w:eastAsia="Times New Roman" w:hAnsiTheme="minorHAnsi"/>
          <w:sz w:val="32"/>
          <w:szCs w:val="32"/>
        </w:rPr>
        <w:softHyphen/>
        <w:t>-</w:t>
      </w:r>
      <w:proofErr w:type="spellStart"/>
      <w:r w:rsidRPr="00397272">
        <w:rPr>
          <w:rFonts w:asciiTheme="minorHAnsi" w:eastAsia="Times New Roman" w:hAnsiTheme="minorHAnsi"/>
          <w:sz w:val="32"/>
          <w:szCs w:val="32"/>
        </w:rPr>
        <w:t>treaters</w:t>
      </w:r>
      <w:proofErr w:type="spellEnd"/>
      <w:r w:rsidRPr="00397272">
        <w:rPr>
          <w:rFonts w:asciiTheme="minorHAnsi" w:eastAsia="Times New Roman" w:hAnsiTheme="minorHAnsi"/>
          <w:sz w:val="32"/>
          <w:szCs w:val="32"/>
        </w:rPr>
        <w:t xml:space="preserve"> will be preschoolers and toddlers, we ask that participants not use scary items or images like blood, skeletons, bats, witches, monsters, gore, occult symbols, etc.</w:t>
      </w:r>
    </w:p>
    <w:p w:rsidR="00831541" w:rsidRDefault="00831541" w:rsidP="00F0686D">
      <w:pPr>
        <w:rPr>
          <w:rFonts w:asciiTheme="minorHAnsi" w:eastAsia="Times New Roman" w:hAnsiTheme="minorHAnsi"/>
          <w:sz w:val="32"/>
          <w:szCs w:val="32"/>
        </w:rPr>
      </w:pPr>
    </w:p>
    <w:p w:rsidR="003875EB" w:rsidRPr="003875EB" w:rsidRDefault="003875EB" w:rsidP="003875EB">
      <w:pPr>
        <w:shd w:val="clear" w:color="auto" w:fill="FFFFFF"/>
        <w:rPr>
          <w:rFonts w:ascii="Calibri" w:eastAsia="Times New Roman" w:hAnsi="Calibri" w:cs="Calibri"/>
          <w:b/>
          <w:color w:val="000000"/>
          <w:sz w:val="22"/>
          <w:szCs w:val="22"/>
        </w:rPr>
      </w:pPr>
      <w:r w:rsidRPr="003875EB">
        <w:rPr>
          <w:rFonts w:ascii="Calibri" w:eastAsia="Times New Roman" w:hAnsi="Calibri" w:cs="Calibri"/>
          <w:b/>
          <w:color w:val="000000"/>
          <w:sz w:val="32"/>
          <w:szCs w:val="32"/>
        </w:rPr>
        <w:t>Here are some suggested themes</w:t>
      </w:r>
      <w:r w:rsidRPr="00831541">
        <w:rPr>
          <w:rFonts w:ascii="Calibri" w:eastAsia="Times New Roman" w:hAnsi="Calibri" w:cs="Calibri"/>
          <w:b/>
          <w:color w:val="000000"/>
          <w:sz w:val="32"/>
          <w:szCs w:val="32"/>
        </w:rPr>
        <w:t>:</w:t>
      </w:r>
    </w:p>
    <w:p w:rsidR="003875EB" w:rsidRPr="003875EB" w:rsidRDefault="003875EB" w:rsidP="003875EB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3875EB">
        <w:rPr>
          <w:rFonts w:ascii="Calibri" w:eastAsia="Times New Roman" w:hAnsi="Calibri" w:cs="Calibri"/>
          <w:color w:val="000000"/>
          <w:sz w:val="32"/>
          <w:szCs w:val="32"/>
        </w:rPr>
        <w:t>●Disney, Pixar, or other kid-</w:t>
      </w:r>
      <w:r w:rsidRPr="003875EB">
        <w:rPr>
          <w:rFonts w:ascii="Calibri" w:eastAsia="Times New Roman" w:hAnsi="Calibri" w:cs="Calibri"/>
          <w:color w:val="000000"/>
          <w:sz w:val="32"/>
          <w:szCs w:val="32"/>
        </w:rPr>
        <w:softHyphen/>
        <w:t>friendly movie</w:t>
      </w:r>
    </w:p>
    <w:p w:rsidR="003875EB" w:rsidRPr="003875EB" w:rsidRDefault="003875EB" w:rsidP="003875EB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3875EB">
        <w:rPr>
          <w:rFonts w:ascii="Calibri" w:eastAsia="Times New Roman" w:hAnsi="Calibri" w:cs="Calibri"/>
          <w:color w:val="000000"/>
          <w:sz w:val="32"/>
          <w:szCs w:val="32"/>
        </w:rPr>
        <w:t>●Circus</w:t>
      </w:r>
    </w:p>
    <w:p w:rsidR="003875EB" w:rsidRPr="003875EB" w:rsidRDefault="003875EB" w:rsidP="003875EB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3875EB">
        <w:rPr>
          <w:rFonts w:ascii="Calibri" w:eastAsia="Times New Roman" w:hAnsi="Calibri" w:cs="Calibri"/>
          <w:color w:val="000000"/>
          <w:sz w:val="32"/>
          <w:szCs w:val="32"/>
        </w:rPr>
        <w:t>●Fall/Harvest</w:t>
      </w:r>
    </w:p>
    <w:p w:rsidR="003875EB" w:rsidRPr="003875EB" w:rsidRDefault="003875EB" w:rsidP="003875EB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3875EB">
        <w:rPr>
          <w:rFonts w:ascii="Calibri" w:eastAsia="Times New Roman" w:hAnsi="Calibri" w:cs="Calibri"/>
          <w:color w:val="000000"/>
          <w:sz w:val="32"/>
          <w:szCs w:val="32"/>
        </w:rPr>
        <w:t>●Race car</w:t>
      </w:r>
    </w:p>
    <w:p w:rsidR="003875EB" w:rsidRPr="003875EB" w:rsidRDefault="003875EB" w:rsidP="003875EB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3875EB">
        <w:rPr>
          <w:rFonts w:ascii="Calibri" w:eastAsia="Times New Roman" w:hAnsi="Calibri" w:cs="Calibri"/>
          <w:color w:val="000000"/>
          <w:sz w:val="32"/>
          <w:szCs w:val="32"/>
        </w:rPr>
        <w:t>●Decade theme: 50’s, 60’s, 70’s, 80’s, etc.</w:t>
      </w:r>
    </w:p>
    <w:p w:rsidR="003875EB" w:rsidRPr="003875EB" w:rsidRDefault="003875EB" w:rsidP="003875EB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3875EB">
        <w:rPr>
          <w:rFonts w:ascii="Calibri" w:eastAsia="Times New Roman" w:hAnsi="Calibri" w:cs="Calibri"/>
          <w:color w:val="000000"/>
          <w:sz w:val="32"/>
          <w:szCs w:val="32"/>
        </w:rPr>
        <w:t>●Bible stories</w:t>
      </w:r>
    </w:p>
    <w:p w:rsidR="003875EB" w:rsidRPr="003875EB" w:rsidRDefault="003875EB" w:rsidP="003875EB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3875EB">
        <w:rPr>
          <w:rFonts w:ascii="Calibri" w:eastAsia="Times New Roman" w:hAnsi="Calibri" w:cs="Calibri"/>
          <w:color w:val="000000"/>
          <w:sz w:val="32"/>
          <w:szCs w:val="32"/>
        </w:rPr>
        <w:t>●Sports</w:t>
      </w:r>
    </w:p>
    <w:p w:rsidR="003875EB" w:rsidRDefault="003875EB" w:rsidP="003875EB">
      <w:pPr>
        <w:shd w:val="clear" w:color="auto" w:fill="FFFFFF"/>
        <w:contextualSpacing/>
        <w:rPr>
          <w:rFonts w:ascii="Calibri" w:eastAsia="Times New Roman" w:hAnsi="Calibri" w:cs="Calibri"/>
          <w:color w:val="000000"/>
          <w:sz w:val="32"/>
          <w:szCs w:val="32"/>
        </w:rPr>
      </w:pPr>
      <w:r w:rsidRPr="003875EB">
        <w:rPr>
          <w:rFonts w:ascii="Calibri" w:eastAsia="Times New Roman" w:hAnsi="Calibri" w:cs="Calibri"/>
          <w:color w:val="000000"/>
          <w:sz w:val="32"/>
          <w:szCs w:val="32"/>
        </w:rPr>
        <w:t>●Camping</w:t>
      </w:r>
    </w:p>
    <w:p w:rsidR="00831541" w:rsidRDefault="00831541" w:rsidP="00831541">
      <w:pPr>
        <w:shd w:val="clear" w:color="auto" w:fill="FFFFFF"/>
        <w:contextualSpacing/>
        <w:rPr>
          <w:rFonts w:ascii="Calibri" w:eastAsia="Times New Roman" w:hAnsi="Calibri" w:cs="Calibri"/>
          <w:color w:val="000000"/>
          <w:sz w:val="32"/>
          <w:szCs w:val="32"/>
        </w:rPr>
      </w:pPr>
      <w:r w:rsidRPr="003875EB">
        <w:rPr>
          <w:rFonts w:ascii="Calibri" w:eastAsia="Times New Roman" w:hAnsi="Calibri" w:cs="Calibri"/>
          <w:color w:val="000000"/>
          <w:sz w:val="32"/>
          <w:szCs w:val="32"/>
        </w:rPr>
        <w:t>●</w:t>
      </w:r>
      <w:r>
        <w:rPr>
          <w:rFonts w:ascii="Calibri" w:eastAsia="Times New Roman" w:hAnsi="Calibri" w:cs="Calibri"/>
          <w:color w:val="000000"/>
          <w:sz w:val="32"/>
          <w:szCs w:val="32"/>
        </w:rPr>
        <w:t>Church M</w:t>
      </w:r>
      <w:r w:rsidR="003875EB" w:rsidRPr="003875EB">
        <w:rPr>
          <w:rFonts w:ascii="Calibri" w:eastAsia="Times New Roman" w:hAnsi="Calibri" w:cs="Calibri"/>
          <w:color w:val="000000"/>
          <w:sz w:val="32"/>
          <w:szCs w:val="32"/>
        </w:rPr>
        <w:t>inistry</w:t>
      </w:r>
      <w:r w:rsidR="003875EB" w:rsidRPr="00831541">
        <w:rPr>
          <w:rFonts w:ascii="Calibri" w:eastAsia="Times New Roman" w:hAnsi="Calibri" w:cs="Calibri"/>
          <w:color w:val="000000"/>
          <w:sz w:val="32"/>
          <w:szCs w:val="32"/>
        </w:rPr>
        <w:t xml:space="preserve"> trunk</w:t>
      </w:r>
    </w:p>
    <w:p w:rsidR="00122F7E" w:rsidRPr="00122F7E" w:rsidRDefault="00831541" w:rsidP="00122F7E">
      <w:pPr>
        <w:shd w:val="clear" w:color="auto" w:fill="FFFFFF"/>
        <w:ind w:left="720"/>
        <w:contextualSpacing/>
        <w:rPr>
          <w:rFonts w:asciiTheme="minorHAnsi" w:hAnsiTheme="minorHAnsi"/>
          <w:sz w:val="32"/>
          <w:szCs w:val="32"/>
        </w:rPr>
      </w:pPr>
      <w:r w:rsidRPr="00831541">
        <w:rPr>
          <w:rFonts w:ascii="Calibri" w:eastAsia="Times New Roman" w:hAnsi="Calibri" w:cs="Calibri"/>
          <w:color w:val="000000"/>
        </w:rPr>
        <w:t xml:space="preserve">- </w:t>
      </w:r>
      <w:r w:rsidR="00122F7E" w:rsidRPr="00122F7E">
        <w:rPr>
          <w:rFonts w:asciiTheme="minorHAnsi" w:hAnsiTheme="minorHAnsi"/>
        </w:rPr>
        <w:t>You should have some type of promotional item/handout to pass out to the children/parents to let them know about your ministry (ex. Time, day, what the ministry is about).</w:t>
      </w:r>
    </w:p>
    <w:p w:rsidR="003875EB" w:rsidRPr="00831541" w:rsidRDefault="00831541" w:rsidP="00831541">
      <w:pPr>
        <w:shd w:val="clear" w:color="auto" w:fill="FFFFFF"/>
        <w:ind w:left="720"/>
        <w:contextualSpacing/>
        <w:rPr>
          <w:rFonts w:ascii="Calibri" w:eastAsia="Times New Roman" w:hAnsi="Calibri" w:cs="Calibri"/>
          <w:b/>
          <w:color w:val="000000"/>
        </w:rPr>
      </w:pPr>
      <w:r w:rsidRPr="00122F7E">
        <w:rPr>
          <w:rFonts w:ascii="Calibri" w:eastAsia="Times New Roman" w:hAnsi="Calibri" w:cs="Calibri"/>
          <w:color w:val="000000"/>
        </w:rPr>
        <w:t>-</w:t>
      </w:r>
      <w:r w:rsidRPr="00831541">
        <w:rPr>
          <w:rFonts w:ascii="Calibri" w:eastAsia="Times New Roman" w:hAnsi="Calibri" w:cs="Calibri"/>
          <w:b/>
          <w:color w:val="000000"/>
        </w:rPr>
        <w:t xml:space="preserve"> </w:t>
      </w:r>
      <w:r w:rsidR="003875EB" w:rsidRPr="003875EB">
        <w:rPr>
          <w:rFonts w:ascii="Calibri" w:eastAsia="Times New Roman" w:hAnsi="Calibri" w:cs="Calibri"/>
          <w:color w:val="000000"/>
        </w:rPr>
        <w:t>Include facets of your ministry by having more than one vehicle to represent them; for example, Upward Basketball could host a Basketball vehicle for the main ministry and a Snack Shop car as well. Plan to hand out information about your ministry!</w:t>
      </w:r>
    </w:p>
    <w:p w:rsidR="00036186" w:rsidRDefault="00036186" w:rsidP="00F0686D">
      <w:pPr>
        <w:rPr>
          <w:rFonts w:asciiTheme="minorHAnsi" w:hAnsiTheme="minorHAnsi"/>
          <w:b/>
          <w:sz w:val="32"/>
          <w:szCs w:val="32"/>
        </w:rPr>
      </w:pPr>
    </w:p>
    <w:p w:rsidR="00F0686D" w:rsidRPr="00F0686D" w:rsidRDefault="00F0686D" w:rsidP="00F0686D">
      <w:pPr>
        <w:rPr>
          <w:rFonts w:asciiTheme="minorHAnsi" w:hAnsiTheme="minorHAnsi"/>
          <w:b/>
          <w:sz w:val="32"/>
          <w:szCs w:val="32"/>
        </w:rPr>
      </w:pPr>
      <w:r w:rsidRPr="00F0686D">
        <w:rPr>
          <w:rFonts w:asciiTheme="minorHAnsi" w:hAnsiTheme="minorHAnsi"/>
          <w:b/>
          <w:sz w:val="32"/>
          <w:szCs w:val="32"/>
        </w:rPr>
        <w:t>Handouts:</w:t>
      </w:r>
    </w:p>
    <w:p w:rsidR="00831541" w:rsidRDefault="00F0686D" w:rsidP="00F0686D">
      <w:pPr>
        <w:rPr>
          <w:rFonts w:asciiTheme="minorHAnsi" w:hAnsiTheme="minorHAnsi"/>
          <w:color w:val="FF0000"/>
          <w:sz w:val="32"/>
          <w:szCs w:val="32"/>
        </w:rPr>
      </w:pPr>
      <w:r w:rsidRPr="00755635">
        <w:rPr>
          <w:rFonts w:asciiTheme="minorHAnsi" w:hAnsiTheme="minorHAnsi"/>
          <w:color w:val="FF0000"/>
          <w:sz w:val="32"/>
          <w:szCs w:val="32"/>
        </w:rPr>
        <w:t>Each vehicle should have some type of handout</w:t>
      </w:r>
      <w:r w:rsidR="003875EB">
        <w:rPr>
          <w:rFonts w:asciiTheme="minorHAnsi" w:hAnsiTheme="minorHAnsi"/>
          <w:color w:val="FF0000"/>
          <w:sz w:val="32"/>
          <w:szCs w:val="32"/>
        </w:rPr>
        <w:t xml:space="preserve"> (tracts or ministry related)</w:t>
      </w:r>
      <w:r w:rsidRPr="00755635">
        <w:rPr>
          <w:rFonts w:asciiTheme="minorHAnsi" w:hAnsiTheme="minorHAnsi"/>
          <w:color w:val="FF0000"/>
          <w:sz w:val="32"/>
          <w:szCs w:val="32"/>
        </w:rPr>
        <w:t xml:space="preserve">/treat, either donated by </w:t>
      </w:r>
      <w:proofErr w:type="gramStart"/>
      <w:r w:rsidRPr="00755635">
        <w:rPr>
          <w:rFonts w:asciiTheme="minorHAnsi" w:hAnsiTheme="minorHAnsi"/>
          <w:color w:val="FF0000"/>
          <w:sz w:val="32"/>
          <w:szCs w:val="32"/>
        </w:rPr>
        <w:t>yourself</w:t>
      </w:r>
      <w:proofErr w:type="gramEnd"/>
      <w:r w:rsidRPr="00755635">
        <w:rPr>
          <w:rFonts w:asciiTheme="minorHAnsi" w:hAnsiTheme="minorHAnsi"/>
          <w:color w:val="FF0000"/>
          <w:sz w:val="32"/>
          <w:szCs w:val="32"/>
        </w:rPr>
        <w:t xml:space="preserve"> or by church members.</w:t>
      </w:r>
      <w:r w:rsidR="00862DEB">
        <w:rPr>
          <w:rFonts w:asciiTheme="minorHAnsi" w:hAnsiTheme="minorHAnsi"/>
          <w:color w:val="FF0000"/>
          <w:sz w:val="32"/>
          <w:szCs w:val="32"/>
        </w:rPr>
        <w:t xml:space="preserve"> </w:t>
      </w:r>
    </w:p>
    <w:p w:rsidR="00831541" w:rsidRDefault="003875EB" w:rsidP="00F0686D">
      <w:pPr>
        <w:rPr>
          <w:rFonts w:asciiTheme="minorHAnsi" w:hAnsiTheme="minorHAnsi"/>
          <w:color w:val="FF0000"/>
          <w:sz w:val="32"/>
          <w:szCs w:val="32"/>
        </w:rPr>
      </w:pPr>
      <w:r>
        <w:rPr>
          <w:rFonts w:asciiTheme="minorHAnsi" w:hAnsiTheme="minorHAnsi"/>
          <w:color w:val="FF0000"/>
          <w:sz w:val="32"/>
          <w:szCs w:val="32"/>
        </w:rPr>
        <w:t xml:space="preserve">All </w:t>
      </w:r>
      <w:r w:rsidRPr="003875EB">
        <w:rPr>
          <w:rFonts w:asciiTheme="minorHAnsi" w:hAnsiTheme="minorHAnsi"/>
          <w:b/>
          <w:color w:val="FF0000"/>
          <w:sz w:val="32"/>
          <w:szCs w:val="32"/>
        </w:rPr>
        <w:t>Tract</w:t>
      </w:r>
      <w:r>
        <w:rPr>
          <w:rFonts w:asciiTheme="minorHAnsi" w:hAnsiTheme="minorHAnsi"/>
          <w:b/>
          <w:color w:val="FF0000"/>
          <w:sz w:val="32"/>
          <w:szCs w:val="32"/>
        </w:rPr>
        <w:t>s</w:t>
      </w:r>
      <w:r>
        <w:rPr>
          <w:rFonts w:asciiTheme="minorHAnsi" w:hAnsiTheme="minorHAnsi"/>
          <w:color w:val="FF0000"/>
          <w:sz w:val="32"/>
          <w:szCs w:val="32"/>
        </w:rPr>
        <w:t xml:space="preserve"> </w:t>
      </w:r>
      <w:r w:rsidR="00831541">
        <w:rPr>
          <w:rFonts w:asciiTheme="minorHAnsi" w:hAnsiTheme="minorHAnsi"/>
          <w:color w:val="FF0000"/>
          <w:sz w:val="32"/>
          <w:szCs w:val="32"/>
        </w:rPr>
        <w:t>will be provided by the church.</w:t>
      </w:r>
    </w:p>
    <w:p w:rsidR="00122F7E" w:rsidRDefault="00122F7E" w:rsidP="00F0686D">
      <w:pPr>
        <w:rPr>
          <w:rFonts w:asciiTheme="minorHAnsi" w:hAnsiTheme="minorHAnsi"/>
          <w:color w:val="FF0000"/>
          <w:sz w:val="32"/>
          <w:szCs w:val="32"/>
        </w:rPr>
      </w:pPr>
    </w:p>
    <w:p w:rsidR="008967EC" w:rsidRPr="008967EC" w:rsidRDefault="00122F7E" w:rsidP="00F0686D">
      <w:pPr>
        <w:rPr>
          <w:rFonts w:asciiTheme="minorHAnsi" w:hAnsiTheme="minorHAnsi"/>
          <w:color w:val="FF0000"/>
          <w:sz w:val="32"/>
          <w:szCs w:val="32"/>
          <w:u w:val="single"/>
        </w:rPr>
      </w:pPr>
      <w:r>
        <w:rPr>
          <w:rFonts w:asciiTheme="minorHAnsi" w:hAnsiTheme="minorHAnsi"/>
          <w:b/>
          <w:color w:val="FF0000"/>
          <w:sz w:val="32"/>
          <w:szCs w:val="32"/>
          <w:u w:val="single"/>
        </w:rPr>
        <w:t>*</w:t>
      </w:r>
      <w:r w:rsidR="00831541" w:rsidRPr="008967EC">
        <w:rPr>
          <w:rFonts w:asciiTheme="minorHAnsi" w:hAnsiTheme="minorHAnsi"/>
          <w:b/>
          <w:color w:val="FF0000"/>
          <w:sz w:val="32"/>
          <w:szCs w:val="32"/>
          <w:u w:val="single"/>
        </w:rPr>
        <w:t>Our</w:t>
      </w:r>
      <w:r w:rsidR="00831541" w:rsidRPr="008967EC">
        <w:rPr>
          <w:rFonts w:asciiTheme="minorHAnsi" w:hAnsiTheme="minorHAnsi"/>
          <w:color w:val="FF0000"/>
          <w:sz w:val="32"/>
          <w:szCs w:val="32"/>
          <w:u w:val="single"/>
        </w:rPr>
        <w:t xml:space="preserve"> </w:t>
      </w:r>
      <w:r w:rsidR="00831541" w:rsidRPr="008967EC">
        <w:rPr>
          <w:rFonts w:asciiTheme="minorHAnsi" w:hAnsiTheme="minorHAnsi"/>
          <w:b/>
          <w:color w:val="FF0000"/>
          <w:sz w:val="32"/>
          <w:szCs w:val="32"/>
          <w:u w:val="single"/>
        </w:rPr>
        <w:t xml:space="preserve">Candy </w:t>
      </w:r>
      <w:proofErr w:type="spellStart"/>
      <w:r w:rsidR="00831541" w:rsidRPr="008967EC">
        <w:rPr>
          <w:rFonts w:asciiTheme="minorHAnsi" w:hAnsiTheme="minorHAnsi"/>
          <w:b/>
          <w:color w:val="FF0000"/>
          <w:sz w:val="32"/>
          <w:szCs w:val="32"/>
          <w:u w:val="single"/>
        </w:rPr>
        <w:t>Covid</w:t>
      </w:r>
      <w:proofErr w:type="spellEnd"/>
      <w:r w:rsidR="00831541" w:rsidRPr="008967EC">
        <w:rPr>
          <w:rFonts w:asciiTheme="minorHAnsi" w:hAnsiTheme="minorHAnsi"/>
          <w:b/>
          <w:color w:val="FF0000"/>
          <w:sz w:val="32"/>
          <w:szCs w:val="32"/>
          <w:u w:val="single"/>
        </w:rPr>
        <w:t xml:space="preserve"> Guidelines:</w:t>
      </w:r>
    </w:p>
    <w:p w:rsidR="00036186" w:rsidRDefault="00122F7E" w:rsidP="00F0686D">
      <w:pPr>
        <w:rPr>
          <w:rFonts w:asciiTheme="minorHAnsi" w:hAnsiTheme="minorHAnsi"/>
          <w:color w:val="FF0000"/>
          <w:sz w:val="32"/>
          <w:szCs w:val="32"/>
        </w:rPr>
      </w:pPr>
      <w:r>
        <w:rPr>
          <w:rFonts w:asciiTheme="minorHAnsi" w:hAnsiTheme="minorHAnsi"/>
          <w:color w:val="FF0000"/>
          <w:sz w:val="32"/>
          <w:szCs w:val="32"/>
        </w:rPr>
        <w:t xml:space="preserve">- </w:t>
      </w:r>
      <w:r w:rsidR="00036186">
        <w:rPr>
          <w:rFonts w:asciiTheme="minorHAnsi" w:hAnsiTheme="minorHAnsi"/>
          <w:color w:val="FF0000"/>
          <w:sz w:val="32"/>
          <w:szCs w:val="32"/>
        </w:rPr>
        <w:t xml:space="preserve">All persons passing out candy/handouts </w:t>
      </w:r>
      <w:r w:rsidR="00036186" w:rsidRPr="00180741">
        <w:rPr>
          <w:rFonts w:asciiTheme="minorHAnsi" w:hAnsiTheme="minorHAnsi"/>
          <w:b/>
          <w:color w:val="FF0000"/>
          <w:sz w:val="32"/>
          <w:szCs w:val="32"/>
        </w:rPr>
        <w:t>MUST</w:t>
      </w:r>
      <w:r w:rsidR="00036186">
        <w:rPr>
          <w:rFonts w:asciiTheme="minorHAnsi" w:hAnsiTheme="minorHAnsi"/>
          <w:color w:val="FF0000"/>
          <w:sz w:val="32"/>
          <w:szCs w:val="32"/>
        </w:rPr>
        <w:t xml:space="preserve"> wear gloves that will be provided</w:t>
      </w:r>
      <w:r>
        <w:rPr>
          <w:rFonts w:asciiTheme="minorHAnsi" w:hAnsiTheme="minorHAnsi"/>
          <w:color w:val="FF0000"/>
          <w:sz w:val="32"/>
          <w:szCs w:val="32"/>
        </w:rPr>
        <w:t xml:space="preserve"> </w:t>
      </w:r>
    </w:p>
    <w:p w:rsidR="008967EC" w:rsidRDefault="00122F7E" w:rsidP="00F0686D">
      <w:pPr>
        <w:rPr>
          <w:rFonts w:asciiTheme="minorHAnsi" w:hAnsiTheme="minorHAnsi"/>
          <w:color w:val="FF0000"/>
          <w:sz w:val="32"/>
          <w:szCs w:val="32"/>
        </w:rPr>
      </w:pPr>
      <w:r>
        <w:rPr>
          <w:rFonts w:asciiTheme="minorHAnsi" w:hAnsiTheme="minorHAnsi"/>
          <w:color w:val="FF0000"/>
          <w:sz w:val="32"/>
          <w:szCs w:val="32"/>
        </w:rPr>
        <w:t xml:space="preserve">- </w:t>
      </w:r>
      <w:r w:rsidR="008967EC">
        <w:rPr>
          <w:rFonts w:asciiTheme="minorHAnsi" w:hAnsiTheme="minorHAnsi"/>
          <w:color w:val="FF0000"/>
          <w:sz w:val="32"/>
          <w:szCs w:val="32"/>
        </w:rPr>
        <w:t xml:space="preserve">All candy being passed out </w:t>
      </w:r>
      <w:r w:rsidR="008967EC" w:rsidRPr="00180741">
        <w:rPr>
          <w:rFonts w:asciiTheme="minorHAnsi" w:hAnsiTheme="minorHAnsi"/>
          <w:b/>
          <w:color w:val="FF0000"/>
          <w:sz w:val="32"/>
          <w:szCs w:val="32"/>
        </w:rPr>
        <w:t>MUST</w:t>
      </w:r>
      <w:r w:rsidR="008967EC">
        <w:rPr>
          <w:rFonts w:asciiTheme="minorHAnsi" w:hAnsiTheme="minorHAnsi"/>
          <w:color w:val="FF0000"/>
          <w:sz w:val="32"/>
          <w:szCs w:val="32"/>
        </w:rPr>
        <w:t xml:space="preserve"> be brought to the church </w:t>
      </w:r>
      <w:r w:rsidR="00E162AF">
        <w:rPr>
          <w:rFonts w:asciiTheme="minorHAnsi" w:hAnsiTheme="minorHAnsi"/>
          <w:color w:val="FF0000"/>
          <w:sz w:val="32"/>
          <w:szCs w:val="32"/>
        </w:rPr>
        <w:t xml:space="preserve">during regular service times </w:t>
      </w:r>
      <w:r w:rsidR="008967EC">
        <w:rPr>
          <w:rFonts w:asciiTheme="minorHAnsi" w:hAnsiTheme="minorHAnsi"/>
          <w:color w:val="FF0000"/>
          <w:sz w:val="32"/>
          <w:szCs w:val="32"/>
        </w:rPr>
        <w:t>by 10/25</w:t>
      </w:r>
      <w:r>
        <w:rPr>
          <w:rFonts w:asciiTheme="minorHAnsi" w:hAnsiTheme="minorHAnsi"/>
          <w:color w:val="FF0000"/>
          <w:sz w:val="32"/>
          <w:szCs w:val="32"/>
        </w:rPr>
        <w:t xml:space="preserve"> – there will be a donation box in the foyer</w:t>
      </w:r>
      <w:r w:rsidR="008967EC">
        <w:rPr>
          <w:rFonts w:asciiTheme="minorHAnsi" w:hAnsiTheme="minorHAnsi"/>
          <w:color w:val="FF0000"/>
          <w:sz w:val="32"/>
          <w:szCs w:val="32"/>
        </w:rPr>
        <w:t xml:space="preserve"> </w:t>
      </w:r>
      <w:r>
        <w:rPr>
          <w:rFonts w:asciiTheme="minorHAnsi" w:hAnsiTheme="minorHAnsi"/>
          <w:color w:val="FF0000"/>
          <w:sz w:val="32"/>
          <w:szCs w:val="32"/>
        </w:rPr>
        <w:t>to place the candy</w:t>
      </w:r>
    </w:p>
    <w:p w:rsidR="00755635" w:rsidRDefault="00122F7E" w:rsidP="00F0686D">
      <w:pPr>
        <w:rPr>
          <w:rFonts w:asciiTheme="minorHAnsi" w:hAnsiTheme="minorHAnsi"/>
          <w:color w:val="FF0000"/>
          <w:sz w:val="32"/>
          <w:szCs w:val="32"/>
        </w:rPr>
      </w:pPr>
      <w:r>
        <w:rPr>
          <w:rFonts w:asciiTheme="minorHAnsi" w:hAnsiTheme="minorHAnsi"/>
          <w:color w:val="FF0000"/>
          <w:sz w:val="32"/>
          <w:szCs w:val="32"/>
        </w:rPr>
        <w:t xml:space="preserve">- </w:t>
      </w:r>
      <w:r w:rsidR="008967EC">
        <w:rPr>
          <w:rFonts w:asciiTheme="minorHAnsi" w:hAnsiTheme="minorHAnsi"/>
          <w:color w:val="FF0000"/>
          <w:sz w:val="32"/>
          <w:szCs w:val="32"/>
        </w:rPr>
        <w:t xml:space="preserve">All candy donated </w:t>
      </w:r>
      <w:r w:rsidR="008967EC" w:rsidRPr="00180741">
        <w:rPr>
          <w:rFonts w:asciiTheme="minorHAnsi" w:hAnsiTheme="minorHAnsi"/>
          <w:b/>
          <w:color w:val="FF0000"/>
          <w:sz w:val="32"/>
          <w:szCs w:val="32"/>
        </w:rPr>
        <w:t>MUST be in UNOPENED</w:t>
      </w:r>
      <w:r w:rsidR="008967EC">
        <w:rPr>
          <w:rFonts w:asciiTheme="minorHAnsi" w:hAnsiTheme="minorHAnsi"/>
          <w:color w:val="FF0000"/>
          <w:sz w:val="32"/>
          <w:szCs w:val="32"/>
        </w:rPr>
        <w:t xml:space="preserve"> bags of snack sized/individually wrapped pieces</w:t>
      </w:r>
      <w:r w:rsidR="00036186">
        <w:rPr>
          <w:rFonts w:asciiTheme="minorHAnsi" w:hAnsiTheme="minorHAnsi"/>
          <w:color w:val="FF0000"/>
          <w:sz w:val="32"/>
          <w:szCs w:val="32"/>
        </w:rPr>
        <w:t xml:space="preserve"> from the store</w:t>
      </w:r>
      <w:r w:rsidR="008967EC">
        <w:rPr>
          <w:rFonts w:asciiTheme="minorHAnsi" w:hAnsiTheme="minorHAnsi"/>
          <w:color w:val="FF0000"/>
          <w:sz w:val="32"/>
          <w:szCs w:val="32"/>
        </w:rPr>
        <w:t xml:space="preserve"> – Please do not open the bag that contains the individual pieces. </w:t>
      </w:r>
      <w:r w:rsidR="003875EB">
        <w:rPr>
          <w:rFonts w:asciiTheme="minorHAnsi" w:hAnsiTheme="minorHAnsi"/>
          <w:color w:val="FF0000"/>
          <w:sz w:val="32"/>
          <w:szCs w:val="32"/>
        </w:rPr>
        <w:t xml:space="preserve">The reason for this is that </w:t>
      </w:r>
      <w:r w:rsidR="003875EB">
        <w:rPr>
          <w:rFonts w:asciiTheme="minorHAnsi" w:hAnsiTheme="minorHAnsi"/>
          <w:color w:val="FF0000"/>
          <w:sz w:val="32"/>
          <w:szCs w:val="32"/>
        </w:rPr>
        <w:lastRenderedPageBreak/>
        <w:t xml:space="preserve">we will be disinfecting all of the unopened bags before it is opened and passed out. </w:t>
      </w:r>
      <w:r w:rsidR="00180741">
        <w:rPr>
          <w:rFonts w:asciiTheme="minorHAnsi" w:hAnsiTheme="minorHAnsi"/>
          <w:color w:val="FF0000"/>
          <w:sz w:val="32"/>
          <w:szCs w:val="32"/>
        </w:rPr>
        <w:t xml:space="preserve">Remember, this is for the safety of our children and families. </w:t>
      </w:r>
      <w:r w:rsidR="008967EC">
        <w:rPr>
          <w:rFonts w:asciiTheme="minorHAnsi" w:hAnsiTheme="minorHAnsi"/>
          <w:color w:val="FF0000"/>
          <w:sz w:val="32"/>
          <w:szCs w:val="32"/>
        </w:rPr>
        <w:t xml:space="preserve">We WILL NOT use any candies brought in from opened bags. </w:t>
      </w:r>
      <w:r w:rsidR="00036186">
        <w:rPr>
          <w:rFonts w:asciiTheme="minorHAnsi" w:hAnsiTheme="minorHAnsi"/>
          <w:color w:val="FF0000"/>
          <w:sz w:val="32"/>
          <w:szCs w:val="32"/>
        </w:rPr>
        <w:t>See examples below.</w:t>
      </w:r>
    </w:p>
    <w:p w:rsidR="00BF709A" w:rsidRDefault="00BF709A" w:rsidP="00F0686D">
      <w:pPr>
        <w:rPr>
          <w:rFonts w:asciiTheme="minorHAnsi" w:hAnsiTheme="minorHAnsi"/>
          <w:color w:val="FF0000"/>
          <w:sz w:val="32"/>
          <w:szCs w:val="32"/>
        </w:rPr>
      </w:pPr>
    </w:p>
    <w:p w:rsidR="00BF709A" w:rsidRPr="00BF709A" w:rsidRDefault="00BF709A" w:rsidP="00F0686D">
      <w:pPr>
        <w:rPr>
          <w:rFonts w:asciiTheme="minorHAnsi" w:hAnsiTheme="minorHAnsi"/>
          <w:b/>
          <w:color w:val="FF0000"/>
          <w:sz w:val="32"/>
          <w:szCs w:val="32"/>
        </w:rPr>
      </w:pPr>
      <w:r>
        <w:rPr>
          <w:rFonts w:asciiTheme="minorHAnsi" w:hAnsiTheme="minorHAnsi"/>
          <w:b/>
          <w:color w:val="FF0000"/>
          <w:sz w:val="32"/>
          <w:szCs w:val="32"/>
        </w:rPr>
        <w:t xml:space="preserve">       </w:t>
      </w:r>
      <w:r w:rsidR="00036186">
        <w:rPr>
          <w:rFonts w:asciiTheme="minorHAnsi" w:hAnsiTheme="minorHAnsi"/>
          <w:b/>
          <w:color w:val="FF0000"/>
          <w:sz w:val="32"/>
          <w:szCs w:val="32"/>
        </w:rPr>
        <w:t xml:space="preserve">        BRING</w:t>
      </w:r>
      <w:r w:rsidRPr="00BF709A">
        <w:rPr>
          <w:rFonts w:asciiTheme="minorHAnsi" w:hAnsiTheme="minorHAnsi"/>
          <w:b/>
          <w:color w:val="FF0000"/>
          <w:sz w:val="32"/>
          <w:szCs w:val="32"/>
        </w:rPr>
        <w:t xml:space="preserve"> THIS</w:t>
      </w:r>
      <w:r>
        <w:rPr>
          <w:rFonts w:asciiTheme="minorHAnsi" w:hAnsiTheme="minorHAnsi"/>
          <w:b/>
          <w:color w:val="FF0000"/>
          <w:sz w:val="32"/>
          <w:szCs w:val="32"/>
        </w:rPr>
        <w:t xml:space="preserve">                                      </w:t>
      </w:r>
      <w:r w:rsidR="00036186">
        <w:rPr>
          <w:rFonts w:asciiTheme="minorHAnsi" w:hAnsiTheme="minorHAnsi"/>
          <w:b/>
          <w:color w:val="FF0000"/>
          <w:sz w:val="32"/>
          <w:szCs w:val="32"/>
        </w:rPr>
        <w:t xml:space="preserve">                              </w:t>
      </w:r>
      <w:r>
        <w:rPr>
          <w:rFonts w:asciiTheme="minorHAnsi" w:hAnsiTheme="minorHAnsi"/>
          <w:b/>
          <w:color w:val="FF0000"/>
          <w:sz w:val="32"/>
          <w:szCs w:val="32"/>
        </w:rPr>
        <w:t>NOT THIS</w:t>
      </w:r>
    </w:p>
    <w:p w:rsidR="00BF709A" w:rsidRDefault="00036186" w:rsidP="00F0686D">
      <w:pPr>
        <w:rPr>
          <w:rFonts w:asciiTheme="minorHAnsi" w:hAnsiTheme="minorHAnsi"/>
          <w:color w:val="FF0000"/>
          <w:sz w:val="32"/>
          <w:szCs w:val="32"/>
        </w:rPr>
      </w:pPr>
      <w:r>
        <w:rPr>
          <w:rFonts w:asciiTheme="minorHAnsi" w:hAnsiTheme="minorHAnsi"/>
          <w:noProof/>
          <w:color w:val="FF0000"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-428625</wp:posOffset>
            </wp:positionH>
            <wp:positionV relativeFrom="paragraph">
              <wp:posOffset>195580</wp:posOffset>
            </wp:positionV>
            <wp:extent cx="1695450" cy="1695450"/>
            <wp:effectExtent l="1905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709A">
        <w:rPr>
          <w:rFonts w:asciiTheme="minorHAnsi" w:hAnsiTheme="minorHAnsi"/>
          <w:noProof/>
          <w:color w:val="FF0000"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5562600</wp:posOffset>
            </wp:positionH>
            <wp:positionV relativeFrom="paragraph">
              <wp:posOffset>157480</wp:posOffset>
            </wp:positionV>
            <wp:extent cx="1009650" cy="1828800"/>
            <wp:effectExtent l="19050" t="0" r="0" b="0"/>
            <wp:wrapNone/>
            <wp:docPr id="10" name="Picture 10" descr="Snack Size, Fun Size Candy - Custom Candy Expres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nack Size, Fun Size Candy - Custom Candy Express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709A">
        <w:rPr>
          <w:rFonts w:asciiTheme="minorHAnsi" w:hAnsiTheme="minorHAnsi"/>
          <w:noProof/>
          <w:color w:val="FF0000"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3971925</wp:posOffset>
            </wp:positionH>
            <wp:positionV relativeFrom="paragraph">
              <wp:posOffset>233680</wp:posOffset>
            </wp:positionV>
            <wp:extent cx="1514475" cy="1657350"/>
            <wp:effectExtent l="19050" t="0" r="9525" b="0"/>
            <wp:wrapNone/>
            <wp:docPr id="7" name="Picture 7" descr="https://encrypted-tbn0.gstatic.com/images?q=tbn%3AANd9GcR4RVxVZ0BR_RzW1qcIUzUm4QIs0yvaK7b-bTkD56nK0bL0PnPd2-1nTZS--g&amp;usqp=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0.gstatic.com/images?q=tbn%3AANd9GcR4RVxVZ0BR_RzW1qcIUzUm4QIs0yvaK7b-bTkD56nK0bL0PnPd2-1nTZS--g&amp;usqp=CAc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709A" w:rsidRDefault="00036186" w:rsidP="00F0686D">
      <w:pPr>
        <w:rPr>
          <w:rFonts w:asciiTheme="minorHAnsi" w:hAnsiTheme="minorHAnsi"/>
          <w:color w:val="FF0000"/>
          <w:sz w:val="32"/>
          <w:szCs w:val="32"/>
        </w:rPr>
      </w:pPr>
      <w:r>
        <w:rPr>
          <w:rFonts w:asciiTheme="minorHAnsi" w:hAnsiTheme="minorHAnsi"/>
          <w:noProof/>
          <w:color w:val="FF0000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942975</wp:posOffset>
            </wp:positionH>
            <wp:positionV relativeFrom="paragraph">
              <wp:posOffset>23495</wp:posOffset>
            </wp:positionV>
            <wp:extent cx="1619250" cy="1619250"/>
            <wp:effectExtent l="19050" t="0" r="0" b="0"/>
            <wp:wrapNone/>
            <wp:docPr id="2" name="Picture 1" descr="https://encrypted-tbn0.gstatic.com/images?q=tbn%3AANd9GcQE8jV07xwqGyBit-AF-Q8fEtimw6SzccV43_bIeM2oMNJzA_5bwv56N29ciw&amp;usqp=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%3AANd9GcQE8jV07xwqGyBit-AF-Q8fEtimw6SzccV43_bIeM2oMNJzA_5bwv56N29ciw&amp;usqp=CAc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709A" w:rsidRDefault="00BF709A" w:rsidP="00F0686D">
      <w:pPr>
        <w:rPr>
          <w:rFonts w:asciiTheme="minorHAnsi" w:hAnsiTheme="minorHAnsi"/>
          <w:color w:val="FF0000"/>
          <w:sz w:val="32"/>
          <w:szCs w:val="32"/>
        </w:rPr>
      </w:pPr>
    </w:p>
    <w:p w:rsidR="00BF709A" w:rsidRDefault="00BF709A" w:rsidP="00F0686D">
      <w:pPr>
        <w:rPr>
          <w:rFonts w:asciiTheme="minorHAnsi" w:hAnsiTheme="minorHAnsi"/>
          <w:color w:val="FF0000"/>
          <w:sz w:val="32"/>
          <w:szCs w:val="32"/>
        </w:rPr>
      </w:pPr>
    </w:p>
    <w:p w:rsidR="00BF709A" w:rsidRDefault="00BF709A" w:rsidP="00F0686D">
      <w:pPr>
        <w:rPr>
          <w:rFonts w:asciiTheme="minorHAnsi" w:hAnsiTheme="minorHAnsi"/>
          <w:color w:val="FF0000"/>
          <w:sz w:val="32"/>
          <w:szCs w:val="32"/>
        </w:rPr>
      </w:pPr>
    </w:p>
    <w:p w:rsidR="00BF709A" w:rsidRDefault="00BF709A" w:rsidP="00F0686D">
      <w:pPr>
        <w:rPr>
          <w:rFonts w:asciiTheme="minorHAnsi" w:hAnsiTheme="minorHAnsi"/>
          <w:color w:val="FF0000"/>
          <w:sz w:val="32"/>
          <w:szCs w:val="32"/>
        </w:rPr>
      </w:pPr>
    </w:p>
    <w:p w:rsidR="00BF709A" w:rsidRDefault="00BF709A" w:rsidP="00F0686D">
      <w:pPr>
        <w:rPr>
          <w:rFonts w:asciiTheme="minorHAnsi" w:hAnsiTheme="minorHAnsi"/>
          <w:color w:val="FF0000"/>
          <w:sz w:val="32"/>
          <w:szCs w:val="32"/>
        </w:rPr>
      </w:pPr>
    </w:p>
    <w:p w:rsidR="008967EC" w:rsidRDefault="00BF709A" w:rsidP="00F0686D">
      <w:pPr>
        <w:rPr>
          <w:rFonts w:asciiTheme="minorHAnsi" w:hAnsiTheme="minorHAnsi"/>
          <w:color w:val="FF0000"/>
          <w:sz w:val="32"/>
          <w:szCs w:val="32"/>
        </w:rPr>
      </w:pPr>
      <w:r w:rsidRPr="00BF709A">
        <w:t xml:space="preserve">  </w:t>
      </w:r>
    </w:p>
    <w:p w:rsidR="00BF709A" w:rsidRDefault="00BF709A" w:rsidP="00F0686D">
      <w:pPr>
        <w:rPr>
          <w:rFonts w:asciiTheme="minorHAnsi" w:hAnsiTheme="minorHAnsi"/>
          <w:sz w:val="32"/>
          <w:szCs w:val="32"/>
        </w:rPr>
      </w:pPr>
    </w:p>
    <w:p w:rsidR="00F0686D" w:rsidRDefault="00F0686D" w:rsidP="00F0686D">
      <w:p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There will be a central repository for the donated candy and the </w:t>
      </w:r>
      <w:r w:rsidRPr="003875EB">
        <w:rPr>
          <w:rFonts w:asciiTheme="minorHAnsi" w:hAnsiTheme="minorHAnsi"/>
          <w:sz w:val="32"/>
          <w:szCs w:val="32"/>
          <w:u w:val="single"/>
        </w:rPr>
        <w:t>Candy Stash Person</w:t>
      </w:r>
      <w:r>
        <w:rPr>
          <w:rFonts w:asciiTheme="minorHAnsi" w:hAnsiTheme="minorHAnsi"/>
          <w:sz w:val="32"/>
          <w:szCs w:val="32"/>
        </w:rPr>
        <w:t xml:space="preserve"> will visit you throughout the night to refill your candy.</w:t>
      </w:r>
    </w:p>
    <w:p w:rsidR="00F0686D" w:rsidRDefault="00F0686D" w:rsidP="00F0686D">
      <w:pPr>
        <w:rPr>
          <w:rFonts w:asciiTheme="minorHAnsi" w:hAnsiTheme="minorHAnsi"/>
          <w:sz w:val="32"/>
          <w:szCs w:val="32"/>
        </w:rPr>
      </w:pPr>
    </w:p>
    <w:p w:rsidR="00F0686D" w:rsidRPr="004663B3" w:rsidRDefault="00F0686D" w:rsidP="00F0686D">
      <w:pPr>
        <w:rPr>
          <w:rFonts w:asciiTheme="minorHAnsi" w:hAnsiTheme="minorHAnsi"/>
          <w:b/>
          <w:color w:val="FF0000"/>
          <w:sz w:val="32"/>
          <w:szCs w:val="32"/>
        </w:rPr>
      </w:pPr>
      <w:r w:rsidRPr="004663B3">
        <w:rPr>
          <w:rFonts w:asciiTheme="minorHAnsi" w:hAnsiTheme="minorHAnsi"/>
          <w:b/>
          <w:color w:val="FF0000"/>
          <w:sz w:val="32"/>
          <w:szCs w:val="32"/>
        </w:rPr>
        <w:t>Prizes:</w:t>
      </w:r>
    </w:p>
    <w:p w:rsidR="00F0686D" w:rsidRPr="004663B3" w:rsidRDefault="00831541" w:rsidP="00F0686D">
      <w:pPr>
        <w:rPr>
          <w:rFonts w:asciiTheme="minorHAnsi" w:hAnsiTheme="minorHAnsi"/>
          <w:color w:val="FF0000"/>
          <w:sz w:val="32"/>
          <w:szCs w:val="32"/>
        </w:rPr>
      </w:pPr>
      <w:r>
        <w:rPr>
          <w:rFonts w:asciiTheme="minorHAnsi" w:hAnsiTheme="minorHAnsi"/>
          <w:color w:val="FF0000"/>
          <w:sz w:val="32"/>
          <w:szCs w:val="32"/>
        </w:rPr>
        <w:t xml:space="preserve">Prizes will be given </w:t>
      </w:r>
      <w:r w:rsidR="00F0686D" w:rsidRPr="004663B3">
        <w:rPr>
          <w:rFonts w:asciiTheme="minorHAnsi" w:hAnsiTheme="minorHAnsi"/>
          <w:color w:val="FF0000"/>
          <w:sz w:val="32"/>
          <w:szCs w:val="32"/>
        </w:rPr>
        <w:t xml:space="preserve">at 8:25pm </w:t>
      </w:r>
      <w:r w:rsidR="00862DEB" w:rsidRPr="003875EB">
        <w:rPr>
          <w:rFonts w:asciiTheme="minorHAnsi" w:hAnsiTheme="minorHAnsi"/>
          <w:color w:val="FF0000"/>
          <w:sz w:val="32"/>
          <w:szCs w:val="32"/>
        </w:rPr>
        <w:t>at the Pavilion</w:t>
      </w:r>
      <w:r w:rsidR="003875EB">
        <w:rPr>
          <w:rFonts w:asciiTheme="minorHAnsi" w:hAnsiTheme="minorHAnsi"/>
          <w:color w:val="FF0000"/>
          <w:sz w:val="32"/>
          <w:szCs w:val="32"/>
        </w:rPr>
        <w:t xml:space="preserve"> for the </w:t>
      </w:r>
      <w:r w:rsidRPr="00831541">
        <w:rPr>
          <w:rFonts w:asciiTheme="minorHAnsi" w:hAnsiTheme="minorHAnsi"/>
          <w:b/>
          <w:color w:val="FF0000"/>
          <w:sz w:val="32"/>
          <w:szCs w:val="32"/>
        </w:rPr>
        <w:t>T</w:t>
      </w:r>
      <w:r w:rsidR="003875EB" w:rsidRPr="00831541">
        <w:rPr>
          <w:rFonts w:asciiTheme="minorHAnsi" w:hAnsiTheme="minorHAnsi"/>
          <w:b/>
          <w:color w:val="FF0000"/>
          <w:sz w:val="32"/>
          <w:szCs w:val="32"/>
        </w:rPr>
        <w:t xml:space="preserve">op 3 </w:t>
      </w:r>
      <w:r w:rsidR="003875EB">
        <w:rPr>
          <w:rFonts w:asciiTheme="minorHAnsi" w:hAnsiTheme="minorHAnsi"/>
          <w:color w:val="FF0000"/>
          <w:sz w:val="32"/>
          <w:szCs w:val="32"/>
        </w:rPr>
        <w:t xml:space="preserve">most creative vehicles. </w:t>
      </w:r>
    </w:p>
    <w:p w:rsidR="00F0686D" w:rsidRPr="00397272" w:rsidRDefault="00F0686D" w:rsidP="00F0686D">
      <w:pPr>
        <w:rPr>
          <w:rFonts w:asciiTheme="minorHAnsi" w:hAnsiTheme="minorHAnsi"/>
          <w:sz w:val="32"/>
          <w:szCs w:val="32"/>
        </w:rPr>
      </w:pPr>
    </w:p>
    <w:p w:rsidR="00F0686D" w:rsidRPr="009E344B" w:rsidRDefault="00F0686D" w:rsidP="00F0686D">
      <w:pPr>
        <w:rPr>
          <w:rFonts w:asciiTheme="minorHAnsi" w:hAnsiTheme="minorHAnsi" w:cstheme="minorHAnsi"/>
          <w:b/>
          <w:sz w:val="32"/>
          <w:szCs w:val="32"/>
        </w:rPr>
      </w:pPr>
      <w:r w:rsidRPr="009E344B">
        <w:rPr>
          <w:rFonts w:asciiTheme="minorHAnsi" w:hAnsiTheme="minorHAnsi" w:cstheme="minorHAnsi"/>
          <w:b/>
          <w:sz w:val="32"/>
          <w:szCs w:val="32"/>
        </w:rPr>
        <w:t>What if it rains or snows?</w:t>
      </w:r>
    </w:p>
    <w:p w:rsidR="00016DEB" w:rsidRPr="009E344B" w:rsidRDefault="009E344B" w:rsidP="009E344B">
      <w:pPr>
        <w:rPr>
          <w:rFonts w:asciiTheme="minorHAnsi" w:eastAsia="Times New Roman" w:hAnsiTheme="minorHAnsi" w:cstheme="minorHAnsi"/>
          <w:color w:val="FF0000"/>
          <w:sz w:val="32"/>
          <w:szCs w:val="32"/>
        </w:rPr>
      </w:pPr>
      <w:r w:rsidRPr="009E344B">
        <w:rPr>
          <w:rFonts w:asciiTheme="minorHAnsi" w:hAnsiTheme="minorHAnsi" w:cstheme="minorHAnsi"/>
          <w:color w:val="000000"/>
          <w:sz w:val="32"/>
          <w:szCs w:val="32"/>
        </w:rPr>
        <w:t>If there is inclement weather on Wednesday, October 28, we will move the event to Friday, October 30 and all times remain the same.</w:t>
      </w:r>
      <w:r w:rsidR="00231DD3">
        <w:rPr>
          <w:rFonts w:asciiTheme="minorHAnsi" w:hAnsiTheme="minorHAnsi" w:cstheme="minorHAnsi"/>
          <w:color w:val="000000"/>
          <w:sz w:val="32"/>
          <w:szCs w:val="32"/>
        </w:rPr>
        <w:t xml:space="preserve"> (If the event is changed to Friday due to weather, we will still have regular services on Wednesday for all groups.)</w:t>
      </w:r>
    </w:p>
    <w:sectPr w:rsidR="00016DEB" w:rsidRPr="009E344B" w:rsidSect="00036186">
      <w:pgSz w:w="12240" w:h="15840"/>
      <w:pgMar w:top="99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E6076"/>
    <w:multiLevelType w:val="hybridMultilevel"/>
    <w:tmpl w:val="C0AC3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686D"/>
    <w:rsid w:val="00016DEB"/>
    <w:rsid w:val="00036186"/>
    <w:rsid w:val="000A4419"/>
    <w:rsid w:val="000E5D44"/>
    <w:rsid w:val="00122F7E"/>
    <w:rsid w:val="00180741"/>
    <w:rsid w:val="00231DD3"/>
    <w:rsid w:val="003875EB"/>
    <w:rsid w:val="004663B3"/>
    <w:rsid w:val="00561C0A"/>
    <w:rsid w:val="00755635"/>
    <w:rsid w:val="00820CA4"/>
    <w:rsid w:val="00831541"/>
    <w:rsid w:val="00862DEB"/>
    <w:rsid w:val="008967EC"/>
    <w:rsid w:val="009122F8"/>
    <w:rsid w:val="009D4753"/>
    <w:rsid w:val="009E344B"/>
    <w:rsid w:val="00AD73F7"/>
    <w:rsid w:val="00B81E8B"/>
    <w:rsid w:val="00BC2CA1"/>
    <w:rsid w:val="00BF709A"/>
    <w:rsid w:val="00C168DA"/>
    <w:rsid w:val="00D02C2C"/>
    <w:rsid w:val="00DC5566"/>
    <w:rsid w:val="00E047B8"/>
    <w:rsid w:val="00E162AF"/>
    <w:rsid w:val="00F06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86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86D"/>
    <w:pPr>
      <w:ind w:left="720"/>
      <w:contextualSpacing/>
    </w:pPr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0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0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7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Connellsville Area School District</Company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BORRIS</dc:creator>
  <cp:lastModifiedBy>NATALIE</cp:lastModifiedBy>
  <cp:revision>8</cp:revision>
  <cp:lastPrinted>2020-09-17T14:56:00Z</cp:lastPrinted>
  <dcterms:created xsi:type="dcterms:W3CDTF">2020-09-18T14:53:00Z</dcterms:created>
  <dcterms:modified xsi:type="dcterms:W3CDTF">2020-09-30T13:30:00Z</dcterms:modified>
</cp:coreProperties>
</file>