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B835E6" w:rsidRDefault="006C2F4E" w:rsidP="006C2F4E">
      <w:pPr>
        <w:pStyle w:val="NoSpacing"/>
        <w:jc w:val="center"/>
        <w:rPr>
          <w:b/>
          <w:sz w:val="17"/>
          <w:szCs w:val="17"/>
        </w:rPr>
      </w:pPr>
      <w:r w:rsidRPr="00B835E6">
        <w:rPr>
          <w:b/>
          <w:sz w:val="17"/>
          <w:szCs w:val="17"/>
        </w:rPr>
        <w:t>I Corinthians 2:</w:t>
      </w:r>
      <w:r w:rsidR="00953B85" w:rsidRPr="00B835E6">
        <w:rPr>
          <w:b/>
          <w:sz w:val="17"/>
          <w:szCs w:val="17"/>
        </w:rPr>
        <w:t>1</w:t>
      </w:r>
      <w:r w:rsidRPr="00B835E6">
        <w:rPr>
          <w:b/>
          <w:sz w:val="17"/>
          <w:szCs w:val="17"/>
        </w:rPr>
        <w:t>3-3:8</w:t>
      </w:r>
    </w:p>
    <w:p w:rsidR="006C2F4E" w:rsidRPr="00B835E6" w:rsidRDefault="006C2F4E" w:rsidP="006C2F4E">
      <w:pPr>
        <w:pStyle w:val="NoSpacing"/>
        <w:jc w:val="center"/>
        <w:rPr>
          <w:b/>
          <w:i/>
          <w:sz w:val="17"/>
          <w:szCs w:val="17"/>
        </w:rPr>
      </w:pPr>
      <w:r w:rsidRPr="00B835E6">
        <w:rPr>
          <w:b/>
          <w:i/>
          <w:sz w:val="17"/>
          <w:szCs w:val="17"/>
        </w:rPr>
        <w:t>When Will You Grow Up?</w:t>
      </w:r>
    </w:p>
    <w:p w:rsidR="00953B85" w:rsidRPr="00B835E6" w:rsidRDefault="00953B85" w:rsidP="00DD7D22">
      <w:pPr>
        <w:pStyle w:val="NoSpacing"/>
        <w:contextualSpacing/>
        <w:jc w:val="center"/>
        <w:rPr>
          <w:i/>
          <w:sz w:val="17"/>
          <w:szCs w:val="17"/>
        </w:rPr>
      </w:pPr>
    </w:p>
    <w:p w:rsidR="00953B85" w:rsidRPr="00B835E6" w:rsidRDefault="00953B85" w:rsidP="00DD7D22">
      <w:pPr>
        <w:pStyle w:val="NoSpacing"/>
        <w:contextualSpacing/>
        <w:rPr>
          <w:sz w:val="17"/>
          <w:szCs w:val="17"/>
        </w:rPr>
      </w:pPr>
      <w:r w:rsidRPr="00B835E6">
        <w:rPr>
          <w:sz w:val="17"/>
          <w:szCs w:val="17"/>
        </w:rPr>
        <w:t>Introduction</w:t>
      </w:r>
    </w:p>
    <w:p w:rsidR="00953B85" w:rsidRPr="00B835E6" w:rsidRDefault="00953B85" w:rsidP="00953B85">
      <w:pPr>
        <w:pStyle w:val="NoSpacing"/>
        <w:rPr>
          <w:sz w:val="17"/>
          <w:szCs w:val="17"/>
        </w:rPr>
      </w:pPr>
      <w:r w:rsidRPr="00B835E6">
        <w:rPr>
          <w:sz w:val="17"/>
          <w:szCs w:val="17"/>
        </w:rPr>
        <w:t>1.  When will you ever grow up?</w:t>
      </w:r>
    </w:p>
    <w:p w:rsidR="00953B85" w:rsidRPr="00B835E6" w:rsidRDefault="00953B85" w:rsidP="00953B85">
      <w:pPr>
        <w:pStyle w:val="NoSpacing"/>
        <w:rPr>
          <w:sz w:val="17"/>
          <w:szCs w:val="17"/>
        </w:rPr>
      </w:pPr>
      <w:r w:rsidRPr="00B835E6">
        <w:rPr>
          <w:sz w:val="17"/>
          <w:szCs w:val="17"/>
        </w:rPr>
        <w:t>2.  I Corinthians 2:13-3:8  Paul could have asked the Corinthians the same question.</w:t>
      </w:r>
    </w:p>
    <w:p w:rsidR="00953B85" w:rsidRPr="00B835E6" w:rsidRDefault="00953B85" w:rsidP="00953B85">
      <w:pPr>
        <w:pStyle w:val="NoSpacing"/>
        <w:rPr>
          <w:sz w:val="17"/>
          <w:szCs w:val="17"/>
        </w:rPr>
      </w:pPr>
    </w:p>
    <w:p w:rsidR="00953B85" w:rsidRPr="00B835E6" w:rsidRDefault="00953B85" w:rsidP="00953B85">
      <w:pPr>
        <w:pStyle w:val="NoSpacing"/>
        <w:rPr>
          <w:b/>
          <w:sz w:val="17"/>
          <w:szCs w:val="17"/>
        </w:rPr>
      </w:pPr>
      <w:r w:rsidRPr="00B835E6">
        <w:rPr>
          <w:b/>
          <w:sz w:val="17"/>
          <w:szCs w:val="17"/>
        </w:rPr>
        <w:t>I.  THE CAUSE OF NEVER GROWING UP  2:13</w:t>
      </w:r>
    </w:p>
    <w:p w:rsidR="00953B85" w:rsidRPr="00B835E6" w:rsidRDefault="00953B85" w:rsidP="00953B85">
      <w:pPr>
        <w:pStyle w:val="NoSpacing"/>
        <w:rPr>
          <w:sz w:val="17"/>
          <w:szCs w:val="17"/>
        </w:rPr>
      </w:pPr>
      <w:r w:rsidRPr="00B835E6">
        <w:rPr>
          <w:b/>
          <w:sz w:val="17"/>
          <w:szCs w:val="17"/>
        </w:rPr>
        <w:t xml:space="preserve">     </w:t>
      </w:r>
      <w:r w:rsidRPr="00B835E6">
        <w:rPr>
          <w:sz w:val="17"/>
          <w:szCs w:val="17"/>
        </w:rPr>
        <w:t>The mature, spiritual understand spiritual things.  The carnal and babes don’t</w:t>
      </w:r>
      <w:r w:rsidR="0071518D">
        <w:rPr>
          <w:sz w:val="17"/>
          <w:szCs w:val="17"/>
        </w:rPr>
        <w:t>.</w:t>
      </w:r>
      <w:r w:rsidRPr="00B835E6">
        <w:rPr>
          <w:sz w:val="17"/>
          <w:szCs w:val="17"/>
        </w:rPr>
        <w:t xml:space="preserve"> (2:6-12)</w:t>
      </w:r>
    </w:p>
    <w:p w:rsidR="00953B85" w:rsidRPr="00B835E6" w:rsidRDefault="00953B85" w:rsidP="00953B85">
      <w:pPr>
        <w:pStyle w:val="NoSpacing"/>
        <w:rPr>
          <w:sz w:val="17"/>
          <w:szCs w:val="17"/>
        </w:rPr>
      </w:pPr>
      <w:r w:rsidRPr="00B835E6">
        <w:rPr>
          <w:sz w:val="17"/>
          <w:szCs w:val="17"/>
        </w:rPr>
        <w:t xml:space="preserve">     You will never grow up without the Word of God and digging into the Word.  Then you </w:t>
      </w:r>
    </w:p>
    <w:p w:rsidR="00953B85" w:rsidRPr="00B835E6" w:rsidRDefault="00953B85" w:rsidP="00953B85">
      <w:pPr>
        <w:pStyle w:val="NoSpacing"/>
        <w:rPr>
          <w:sz w:val="17"/>
          <w:szCs w:val="17"/>
        </w:rPr>
      </w:pPr>
      <w:r w:rsidRPr="00B835E6">
        <w:rPr>
          <w:sz w:val="17"/>
          <w:szCs w:val="17"/>
        </w:rPr>
        <w:t xml:space="preserve">      must compare spiritual things with spiritual.</w:t>
      </w:r>
    </w:p>
    <w:p w:rsidR="00953B85" w:rsidRPr="00B835E6" w:rsidRDefault="00953B85" w:rsidP="00953B85">
      <w:pPr>
        <w:pStyle w:val="NoSpacing"/>
        <w:numPr>
          <w:ilvl w:val="0"/>
          <w:numId w:val="3"/>
        </w:numPr>
        <w:rPr>
          <w:b/>
          <w:i/>
          <w:sz w:val="17"/>
          <w:szCs w:val="17"/>
        </w:rPr>
      </w:pPr>
      <w:r w:rsidRPr="00B835E6">
        <w:rPr>
          <w:b/>
          <w:i/>
          <w:sz w:val="17"/>
          <w:szCs w:val="17"/>
        </w:rPr>
        <w:t xml:space="preserve">The Words  </w:t>
      </w:r>
      <w:r w:rsidRPr="00B835E6">
        <w:rPr>
          <w:i/>
          <w:sz w:val="17"/>
          <w:szCs w:val="17"/>
        </w:rPr>
        <w:t xml:space="preserve">which the Holy Spirit teaches…The writers of Scripture affirm, where the </w:t>
      </w:r>
      <w:r w:rsidR="0071518D">
        <w:rPr>
          <w:i/>
          <w:sz w:val="17"/>
          <w:szCs w:val="17"/>
        </w:rPr>
        <w:t xml:space="preserve">  </w:t>
      </w:r>
      <w:r w:rsidRPr="00B835E6">
        <w:rPr>
          <w:i/>
          <w:sz w:val="17"/>
          <w:szCs w:val="17"/>
        </w:rPr>
        <w:t xml:space="preserve">subject is mentioned by them at all, that the words of their writings are divinely taught.  This, of necessity, refers to the original documents, not to translations and versions. The labors of competent scholars have brought our English versions to a remarkable degree of reliability, so no essential truth of Scripture is ever under any question.  </w:t>
      </w:r>
      <w:proofErr w:type="spellStart"/>
      <w:r w:rsidRPr="00B835E6">
        <w:rPr>
          <w:i/>
          <w:sz w:val="17"/>
          <w:szCs w:val="17"/>
        </w:rPr>
        <w:t>Scofield</w:t>
      </w:r>
      <w:proofErr w:type="spellEnd"/>
    </w:p>
    <w:p w:rsidR="00953B85" w:rsidRPr="00B835E6" w:rsidRDefault="00953B85" w:rsidP="00953B85">
      <w:pPr>
        <w:pStyle w:val="NoSpacing"/>
        <w:numPr>
          <w:ilvl w:val="0"/>
          <w:numId w:val="4"/>
        </w:numPr>
        <w:rPr>
          <w:b/>
          <w:sz w:val="17"/>
          <w:szCs w:val="17"/>
        </w:rPr>
      </w:pPr>
      <w:r w:rsidRPr="00B835E6">
        <w:rPr>
          <w:b/>
          <w:sz w:val="17"/>
          <w:szCs w:val="17"/>
        </w:rPr>
        <w:t xml:space="preserve"> </w:t>
      </w:r>
      <w:r w:rsidRPr="00B835E6">
        <w:rPr>
          <w:sz w:val="17"/>
          <w:szCs w:val="17"/>
        </w:rPr>
        <w:t>In 2:9-14 Paul gives the process by which the Truth passes from the mind of God to the mind of His people:</w:t>
      </w:r>
    </w:p>
    <w:p w:rsidR="00953B85" w:rsidRPr="00B835E6" w:rsidRDefault="00953B85" w:rsidP="00953B85">
      <w:pPr>
        <w:pStyle w:val="NoSpacing"/>
        <w:ind w:left="1005"/>
        <w:rPr>
          <w:sz w:val="17"/>
          <w:szCs w:val="17"/>
        </w:rPr>
      </w:pPr>
      <w:r w:rsidRPr="00B835E6">
        <w:rPr>
          <w:sz w:val="17"/>
          <w:szCs w:val="17"/>
        </w:rPr>
        <w:t>*The unseen things of God are undiscoverable by the unsaved  (9).</w:t>
      </w:r>
    </w:p>
    <w:p w:rsidR="00953B85" w:rsidRPr="00B835E6" w:rsidRDefault="00953B85" w:rsidP="00953B85">
      <w:pPr>
        <w:pStyle w:val="NoSpacing"/>
        <w:ind w:left="1005"/>
        <w:rPr>
          <w:sz w:val="17"/>
          <w:szCs w:val="17"/>
        </w:rPr>
      </w:pPr>
      <w:r w:rsidRPr="00B835E6">
        <w:rPr>
          <w:sz w:val="17"/>
          <w:szCs w:val="17"/>
        </w:rPr>
        <w:t>*The unseen things God has revealed to chosen people  (10-12).</w:t>
      </w:r>
    </w:p>
    <w:p w:rsidR="00953B85" w:rsidRPr="00B835E6" w:rsidRDefault="00953B85" w:rsidP="00953B85">
      <w:pPr>
        <w:pStyle w:val="NoSpacing"/>
        <w:ind w:left="1005"/>
        <w:rPr>
          <w:sz w:val="17"/>
          <w:szCs w:val="17"/>
        </w:rPr>
      </w:pPr>
      <w:r w:rsidRPr="00B835E6">
        <w:rPr>
          <w:sz w:val="17"/>
          <w:szCs w:val="17"/>
        </w:rPr>
        <w:t>*The revealed things</w:t>
      </w:r>
      <w:r w:rsidR="00B322FC" w:rsidRPr="00B835E6">
        <w:rPr>
          <w:sz w:val="17"/>
          <w:szCs w:val="17"/>
        </w:rPr>
        <w:t xml:space="preserve"> are revealed in Spirit taught words  (13).  The Spirit infallibly guides in the choice of words from the writers vocabulary.</w:t>
      </w:r>
    </w:p>
    <w:p w:rsidR="00B322FC" w:rsidRPr="00B835E6" w:rsidRDefault="00B322FC" w:rsidP="00953B85">
      <w:pPr>
        <w:pStyle w:val="NoSpacing"/>
        <w:ind w:left="1005"/>
        <w:rPr>
          <w:sz w:val="17"/>
          <w:szCs w:val="17"/>
        </w:rPr>
      </w:pPr>
      <w:r w:rsidRPr="00B835E6">
        <w:rPr>
          <w:sz w:val="17"/>
          <w:szCs w:val="17"/>
        </w:rPr>
        <w:t>*These Spirit taught words, in which the revelation has been expressed</w:t>
      </w:r>
      <w:r w:rsidR="0071518D">
        <w:rPr>
          <w:sz w:val="17"/>
          <w:szCs w:val="17"/>
        </w:rPr>
        <w:t>,</w:t>
      </w:r>
      <w:r w:rsidRPr="00B835E6">
        <w:rPr>
          <w:sz w:val="17"/>
          <w:szCs w:val="17"/>
        </w:rPr>
        <w:t xml:space="preserve"> </w:t>
      </w:r>
      <w:r w:rsidR="0071518D">
        <w:rPr>
          <w:sz w:val="17"/>
          <w:szCs w:val="17"/>
        </w:rPr>
        <w:t>are discerned only by believers. B</w:t>
      </w:r>
      <w:r w:rsidRPr="00B835E6">
        <w:rPr>
          <w:sz w:val="17"/>
          <w:szCs w:val="17"/>
        </w:rPr>
        <w:t>ut to understand</w:t>
      </w:r>
      <w:r w:rsidR="0071518D">
        <w:rPr>
          <w:sz w:val="17"/>
          <w:szCs w:val="17"/>
        </w:rPr>
        <w:t>,</w:t>
      </w:r>
      <w:r w:rsidRPr="00B835E6">
        <w:rPr>
          <w:sz w:val="17"/>
          <w:szCs w:val="17"/>
        </w:rPr>
        <w:t xml:space="preserve"> be</w:t>
      </w:r>
      <w:r w:rsidR="0071518D">
        <w:rPr>
          <w:sz w:val="17"/>
          <w:szCs w:val="17"/>
        </w:rPr>
        <w:t>lievers must study.  (13b, 14b)</w:t>
      </w:r>
    </w:p>
    <w:p w:rsidR="00B322FC" w:rsidRPr="00B835E6" w:rsidRDefault="00B322FC" w:rsidP="00B322FC">
      <w:pPr>
        <w:pStyle w:val="NoSpacing"/>
        <w:rPr>
          <w:sz w:val="17"/>
          <w:szCs w:val="17"/>
        </w:rPr>
      </w:pPr>
      <w:r w:rsidRPr="00B835E6">
        <w:rPr>
          <w:sz w:val="17"/>
          <w:szCs w:val="17"/>
        </w:rPr>
        <w:t xml:space="preserve">          </w:t>
      </w:r>
      <w:r w:rsidR="0071518D">
        <w:rPr>
          <w:sz w:val="17"/>
          <w:szCs w:val="17"/>
        </w:rPr>
        <w:t xml:space="preserve">       </w:t>
      </w:r>
      <w:r w:rsidRPr="00B835E6">
        <w:rPr>
          <w:b/>
          <w:sz w:val="17"/>
          <w:szCs w:val="17"/>
        </w:rPr>
        <w:t xml:space="preserve">2.  </w:t>
      </w:r>
      <w:r w:rsidR="0071518D">
        <w:rPr>
          <w:b/>
          <w:sz w:val="17"/>
          <w:szCs w:val="17"/>
        </w:rPr>
        <w:t xml:space="preserve">  </w:t>
      </w:r>
      <w:r w:rsidRPr="00B835E6">
        <w:rPr>
          <w:sz w:val="17"/>
          <w:szCs w:val="17"/>
        </w:rPr>
        <w:t>God’s Word is inspired and invaluable!</w:t>
      </w:r>
    </w:p>
    <w:p w:rsidR="00B322FC" w:rsidRPr="00B835E6" w:rsidRDefault="00B322FC" w:rsidP="00B322FC">
      <w:pPr>
        <w:pStyle w:val="NoSpacing"/>
        <w:rPr>
          <w:sz w:val="17"/>
          <w:szCs w:val="17"/>
        </w:rPr>
      </w:pPr>
      <w:r w:rsidRPr="00B835E6">
        <w:rPr>
          <w:sz w:val="17"/>
          <w:szCs w:val="17"/>
        </w:rPr>
        <w:t xml:space="preserve">    </w:t>
      </w:r>
      <w:r w:rsidR="0071518D">
        <w:rPr>
          <w:sz w:val="17"/>
          <w:szCs w:val="17"/>
        </w:rPr>
        <w:t xml:space="preserve">  </w:t>
      </w:r>
      <w:r w:rsidRPr="00B835E6">
        <w:rPr>
          <w:sz w:val="17"/>
          <w:szCs w:val="17"/>
        </w:rPr>
        <w:t xml:space="preserve"> </w:t>
      </w:r>
      <w:r w:rsidRPr="00B835E6">
        <w:rPr>
          <w:b/>
          <w:i/>
          <w:sz w:val="17"/>
          <w:szCs w:val="17"/>
        </w:rPr>
        <w:t xml:space="preserve">B.  </w:t>
      </w:r>
      <w:r w:rsidR="0071518D">
        <w:rPr>
          <w:b/>
          <w:i/>
          <w:sz w:val="17"/>
          <w:szCs w:val="17"/>
        </w:rPr>
        <w:t xml:space="preserve">    </w:t>
      </w:r>
      <w:r w:rsidRPr="00B835E6">
        <w:rPr>
          <w:b/>
          <w:i/>
          <w:sz w:val="17"/>
          <w:szCs w:val="17"/>
        </w:rPr>
        <w:t xml:space="preserve">The Wisdom  </w:t>
      </w:r>
      <w:r w:rsidRPr="00B835E6">
        <w:rPr>
          <w:i/>
          <w:sz w:val="17"/>
          <w:szCs w:val="17"/>
        </w:rPr>
        <w:t xml:space="preserve">not in words which man’s wisdom teaches…v. 13 parallels v. 6.  </w:t>
      </w:r>
      <w:r w:rsidRPr="00B835E6">
        <w:rPr>
          <w:sz w:val="17"/>
          <w:szCs w:val="17"/>
        </w:rPr>
        <w:t xml:space="preserve">Secular </w:t>
      </w:r>
    </w:p>
    <w:p w:rsidR="00B322FC" w:rsidRPr="00B835E6" w:rsidRDefault="00257750" w:rsidP="00B322FC">
      <w:pPr>
        <w:pStyle w:val="NoSpacing"/>
        <w:rPr>
          <w:sz w:val="17"/>
          <w:szCs w:val="17"/>
        </w:rPr>
      </w:pPr>
      <w:r>
        <w:rPr>
          <w:sz w:val="17"/>
          <w:szCs w:val="17"/>
        </w:rPr>
        <w:t xml:space="preserve">          </w:t>
      </w:r>
      <w:r w:rsidR="0071518D">
        <w:rPr>
          <w:sz w:val="17"/>
          <w:szCs w:val="17"/>
        </w:rPr>
        <w:t xml:space="preserve">       </w:t>
      </w:r>
      <w:r>
        <w:rPr>
          <w:sz w:val="17"/>
          <w:szCs w:val="17"/>
        </w:rPr>
        <w:t xml:space="preserve">education </w:t>
      </w:r>
      <w:r w:rsidR="00B322FC" w:rsidRPr="00B835E6">
        <w:rPr>
          <w:sz w:val="17"/>
          <w:szCs w:val="17"/>
        </w:rPr>
        <w:t xml:space="preserve">could not prepare one for this spiritual activity.  </w:t>
      </w:r>
      <w:r w:rsidR="00B322FC" w:rsidRPr="00B835E6">
        <w:rPr>
          <w:i/>
          <w:sz w:val="17"/>
          <w:szCs w:val="17"/>
        </w:rPr>
        <w:t>The Holy Spirit teaches…</w:t>
      </w:r>
    </w:p>
    <w:p w:rsidR="0071518D" w:rsidRDefault="00B322FC" w:rsidP="0071518D">
      <w:pPr>
        <w:pStyle w:val="NoSpacing"/>
        <w:rPr>
          <w:sz w:val="17"/>
          <w:szCs w:val="17"/>
        </w:rPr>
      </w:pPr>
      <w:r w:rsidRPr="00B835E6">
        <w:rPr>
          <w:sz w:val="17"/>
          <w:szCs w:val="17"/>
        </w:rPr>
        <w:t xml:space="preserve">          </w:t>
      </w:r>
      <w:r w:rsidR="0071518D">
        <w:rPr>
          <w:sz w:val="17"/>
          <w:szCs w:val="17"/>
        </w:rPr>
        <w:t xml:space="preserve">       </w:t>
      </w:r>
      <w:r w:rsidRPr="00B835E6">
        <w:rPr>
          <w:sz w:val="17"/>
          <w:szCs w:val="17"/>
        </w:rPr>
        <w:t>which means that God must enlighten.</w:t>
      </w:r>
    </w:p>
    <w:p w:rsidR="0071518D" w:rsidRDefault="0071518D" w:rsidP="0071518D">
      <w:pPr>
        <w:pStyle w:val="NoSpacing"/>
        <w:rPr>
          <w:sz w:val="17"/>
          <w:szCs w:val="17"/>
        </w:rPr>
      </w:pPr>
      <w:r w:rsidRPr="0071518D">
        <w:rPr>
          <w:b/>
          <w:i/>
          <w:sz w:val="17"/>
          <w:szCs w:val="17"/>
        </w:rPr>
        <w:t xml:space="preserve">       C.</w:t>
      </w:r>
      <w:r>
        <w:rPr>
          <w:sz w:val="17"/>
          <w:szCs w:val="17"/>
        </w:rPr>
        <w:tab/>
      </w:r>
      <w:r>
        <w:rPr>
          <w:b/>
          <w:i/>
          <w:sz w:val="17"/>
          <w:szCs w:val="17"/>
        </w:rPr>
        <w:t>T</w:t>
      </w:r>
      <w:r w:rsidR="00B322FC" w:rsidRPr="00B835E6">
        <w:rPr>
          <w:b/>
          <w:i/>
          <w:sz w:val="17"/>
          <w:szCs w:val="17"/>
        </w:rPr>
        <w:t xml:space="preserve">he Way  </w:t>
      </w:r>
      <w:r w:rsidR="00B322FC" w:rsidRPr="00B835E6">
        <w:rPr>
          <w:i/>
          <w:sz w:val="17"/>
          <w:szCs w:val="17"/>
        </w:rPr>
        <w:t>Comparing spiritual truth with spiritual…</w:t>
      </w:r>
      <w:r w:rsidR="00B322FC" w:rsidRPr="00B835E6">
        <w:rPr>
          <w:sz w:val="17"/>
          <w:szCs w:val="17"/>
        </w:rPr>
        <w:t xml:space="preserve">this is communicating spiritual </w:t>
      </w:r>
    </w:p>
    <w:p w:rsidR="0071518D" w:rsidRDefault="0071518D" w:rsidP="0071518D">
      <w:pPr>
        <w:pStyle w:val="NoSpacing"/>
        <w:rPr>
          <w:sz w:val="17"/>
          <w:szCs w:val="17"/>
        </w:rPr>
      </w:pPr>
      <w:r>
        <w:rPr>
          <w:sz w:val="17"/>
          <w:szCs w:val="17"/>
        </w:rPr>
        <w:t xml:space="preserve">                 </w:t>
      </w:r>
      <w:r w:rsidR="00B322FC" w:rsidRPr="00B835E6">
        <w:rPr>
          <w:sz w:val="17"/>
          <w:szCs w:val="17"/>
        </w:rPr>
        <w:t xml:space="preserve">things with spiritual words.  The Holy Spirit supplies the language as well as the </w:t>
      </w:r>
    </w:p>
    <w:p w:rsidR="0071518D" w:rsidRDefault="0071518D" w:rsidP="0071518D">
      <w:pPr>
        <w:pStyle w:val="NoSpacing"/>
        <w:rPr>
          <w:b/>
          <w:sz w:val="17"/>
          <w:szCs w:val="17"/>
        </w:rPr>
      </w:pPr>
      <w:r>
        <w:rPr>
          <w:sz w:val="17"/>
          <w:szCs w:val="17"/>
        </w:rPr>
        <w:t xml:space="preserve">                 </w:t>
      </w:r>
      <w:r w:rsidR="00B322FC" w:rsidRPr="00B835E6">
        <w:rPr>
          <w:sz w:val="17"/>
          <w:szCs w:val="17"/>
        </w:rPr>
        <w:t xml:space="preserve">substance.  We have </w:t>
      </w:r>
      <w:r w:rsidR="00B322FC" w:rsidRPr="00B835E6">
        <w:rPr>
          <w:b/>
          <w:sz w:val="17"/>
          <w:szCs w:val="17"/>
        </w:rPr>
        <w:t xml:space="preserve">Revelation  (10)  Illumination  (12)  </w:t>
      </w:r>
      <w:r w:rsidR="002141B0" w:rsidRPr="00B835E6">
        <w:rPr>
          <w:b/>
          <w:sz w:val="17"/>
          <w:szCs w:val="17"/>
        </w:rPr>
        <w:t xml:space="preserve">Inspiration  (13)  </w:t>
      </w:r>
    </w:p>
    <w:p w:rsidR="0071518D" w:rsidRDefault="0071518D" w:rsidP="0071518D">
      <w:pPr>
        <w:pStyle w:val="NoSpacing"/>
        <w:rPr>
          <w:sz w:val="17"/>
          <w:szCs w:val="17"/>
        </w:rPr>
      </w:pPr>
      <w:r>
        <w:rPr>
          <w:b/>
          <w:sz w:val="17"/>
          <w:szCs w:val="17"/>
        </w:rPr>
        <w:t xml:space="preserve">                 </w:t>
      </w:r>
      <w:r w:rsidR="00B322FC" w:rsidRPr="00B835E6">
        <w:rPr>
          <w:b/>
          <w:sz w:val="17"/>
          <w:szCs w:val="17"/>
        </w:rPr>
        <w:t>Interpretation (13b, 14b)</w:t>
      </w:r>
      <w:r w:rsidR="00B322FC" w:rsidRPr="00B835E6">
        <w:rPr>
          <w:sz w:val="17"/>
          <w:szCs w:val="17"/>
        </w:rPr>
        <w:t xml:space="preserve">  We must compare Scripture with Scripture.  Interpretation of </w:t>
      </w:r>
    </w:p>
    <w:p w:rsidR="0071518D" w:rsidRDefault="0071518D" w:rsidP="0071518D">
      <w:pPr>
        <w:pStyle w:val="NoSpacing"/>
        <w:rPr>
          <w:sz w:val="17"/>
          <w:szCs w:val="17"/>
        </w:rPr>
      </w:pPr>
      <w:r>
        <w:rPr>
          <w:sz w:val="17"/>
          <w:szCs w:val="17"/>
        </w:rPr>
        <w:t xml:space="preserve">                 </w:t>
      </w:r>
      <w:r w:rsidR="00B322FC" w:rsidRPr="00B835E6">
        <w:rPr>
          <w:sz w:val="17"/>
          <w:szCs w:val="17"/>
        </w:rPr>
        <w:t xml:space="preserve">divine inspiration…how is this to be done?  It takes a mind filled with the Holy </w:t>
      </w:r>
    </w:p>
    <w:p w:rsidR="0071518D" w:rsidRDefault="0071518D" w:rsidP="0071518D">
      <w:pPr>
        <w:pStyle w:val="NoSpacing"/>
        <w:rPr>
          <w:sz w:val="17"/>
          <w:szCs w:val="17"/>
        </w:rPr>
      </w:pPr>
      <w:r>
        <w:rPr>
          <w:sz w:val="17"/>
          <w:szCs w:val="17"/>
        </w:rPr>
        <w:t xml:space="preserve">                 </w:t>
      </w:r>
      <w:r w:rsidR="00B322FC" w:rsidRPr="00B835E6">
        <w:rPr>
          <w:sz w:val="17"/>
          <w:szCs w:val="17"/>
        </w:rPr>
        <w:t>Spirit…</w:t>
      </w:r>
      <w:r w:rsidR="00B322FC" w:rsidRPr="00257750">
        <w:rPr>
          <w:sz w:val="17"/>
          <w:szCs w:val="17"/>
        </w:rPr>
        <w:t xml:space="preserve">prayer and this takes an acquaintance with God.  God opens His Word.  You will </w:t>
      </w:r>
    </w:p>
    <w:p w:rsidR="0071518D" w:rsidRDefault="0071518D" w:rsidP="0071518D">
      <w:pPr>
        <w:pStyle w:val="NoSpacing"/>
        <w:rPr>
          <w:sz w:val="17"/>
          <w:szCs w:val="17"/>
        </w:rPr>
      </w:pPr>
      <w:r>
        <w:rPr>
          <w:sz w:val="17"/>
          <w:szCs w:val="17"/>
        </w:rPr>
        <w:t xml:space="preserve">                 </w:t>
      </w:r>
      <w:r w:rsidR="00B322FC" w:rsidRPr="00257750">
        <w:rPr>
          <w:sz w:val="17"/>
          <w:szCs w:val="17"/>
        </w:rPr>
        <w:t xml:space="preserve">never grow up if you don’t get into the Word of God.  You will never hear the voice of </w:t>
      </w:r>
    </w:p>
    <w:p w:rsidR="0071518D" w:rsidRDefault="0071518D" w:rsidP="0071518D">
      <w:pPr>
        <w:pStyle w:val="NoSpacing"/>
        <w:rPr>
          <w:i/>
          <w:sz w:val="17"/>
          <w:szCs w:val="17"/>
        </w:rPr>
      </w:pPr>
      <w:r>
        <w:rPr>
          <w:sz w:val="17"/>
          <w:szCs w:val="17"/>
        </w:rPr>
        <w:t xml:space="preserve">                </w:t>
      </w:r>
      <w:r w:rsidR="00B322FC" w:rsidRPr="00257750">
        <w:rPr>
          <w:sz w:val="17"/>
          <w:szCs w:val="17"/>
        </w:rPr>
        <w:t>God apart from the Word of God.</w:t>
      </w:r>
      <w:r w:rsidR="002141B0" w:rsidRPr="00257750">
        <w:rPr>
          <w:sz w:val="17"/>
          <w:szCs w:val="17"/>
        </w:rPr>
        <w:t xml:space="preserve">  </w:t>
      </w:r>
      <w:r w:rsidR="002141B0" w:rsidRPr="00257750">
        <w:rPr>
          <w:i/>
          <w:sz w:val="17"/>
          <w:szCs w:val="17"/>
        </w:rPr>
        <w:t xml:space="preserve">Listen to no man who has not first listened to God.  </w:t>
      </w:r>
    </w:p>
    <w:p w:rsidR="00B322FC" w:rsidRPr="0071518D" w:rsidRDefault="0071518D" w:rsidP="0071518D">
      <w:pPr>
        <w:pStyle w:val="NoSpacing"/>
        <w:rPr>
          <w:sz w:val="17"/>
          <w:szCs w:val="17"/>
        </w:rPr>
      </w:pPr>
      <w:r>
        <w:rPr>
          <w:i/>
          <w:sz w:val="17"/>
          <w:szCs w:val="17"/>
        </w:rPr>
        <w:t xml:space="preserve">                </w:t>
      </w:r>
      <w:r w:rsidR="002141B0" w:rsidRPr="00257750">
        <w:rPr>
          <w:i/>
          <w:sz w:val="17"/>
          <w:szCs w:val="17"/>
        </w:rPr>
        <w:t>Listen to the man who listens to God.</w:t>
      </w:r>
    </w:p>
    <w:p w:rsidR="002141B0" w:rsidRPr="00B835E6" w:rsidRDefault="002141B0" w:rsidP="002141B0">
      <w:pPr>
        <w:pStyle w:val="NoSpacing"/>
        <w:jc w:val="both"/>
        <w:rPr>
          <w:i/>
          <w:sz w:val="17"/>
          <w:szCs w:val="17"/>
        </w:rPr>
      </w:pPr>
    </w:p>
    <w:p w:rsidR="002141B0" w:rsidRPr="00B835E6" w:rsidRDefault="002141B0" w:rsidP="002141B0">
      <w:pPr>
        <w:pStyle w:val="NoSpacing"/>
        <w:jc w:val="both"/>
        <w:rPr>
          <w:b/>
          <w:sz w:val="17"/>
          <w:szCs w:val="17"/>
        </w:rPr>
      </w:pPr>
      <w:r w:rsidRPr="00B835E6">
        <w:rPr>
          <w:b/>
          <w:sz w:val="17"/>
          <w:szCs w:val="17"/>
        </w:rPr>
        <w:t>II.  THE CONDI</w:t>
      </w:r>
      <w:r w:rsidR="00B835E6">
        <w:rPr>
          <w:b/>
          <w:sz w:val="17"/>
          <w:szCs w:val="17"/>
        </w:rPr>
        <w:t>TION</w:t>
      </w:r>
      <w:r w:rsidR="0071518D">
        <w:rPr>
          <w:b/>
          <w:sz w:val="17"/>
          <w:szCs w:val="17"/>
        </w:rPr>
        <w:t xml:space="preserve"> </w:t>
      </w:r>
      <w:r w:rsidR="00B835E6">
        <w:rPr>
          <w:b/>
          <w:sz w:val="17"/>
          <w:szCs w:val="17"/>
        </w:rPr>
        <w:t>OF NEVER GROWING UP  2:14-3:2</w:t>
      </w:r>
    </w:p>
    <w:p w:rsidR="002141B0" w:rsidRPr="00B835E6" w:rsidRDefault="002141B0" w:rsidP="002141B0">
      <w:pPr>
        <w:pStyle w:val="NoSpacing"/>
        <w:jc w:val="both"/>
        <w:rPr>
          <w:sz w:val="17"/>
          <w:szCs w:val="17"/>
        </w:rPr>
      </w:pPr>
      <w:r w:rsidRPr="00B835E6">
        <w:rPr>
          <w:b/>
          <w:sz w:val="17"/>
          <w:szCs w:val="17"/>
        </w:rPr>
        <w:t xml:space="preserve">     </w:t>
      </w:r>
      <w:r w:rsidR="001D10B9" w:rsidRPr="00B835E6">
        <w:rPr>
          <w:sz w:val="17"/>
          <w:szCs w:val="17"/>
        </w:rPr>
        <w:t>Three men (</w:t>
      </w:r>
      <w:r w:rsidR="001D10B9" w:rsidRPr="00B835E6">
        <w:rPr>
          <w:i/>
          <w:sz w:val="17"/>
          <w:szCs w:val="17"/>
        </w:rPr>
        <w:t xml:space="preserve">man </w:t>
      </w:r>
      <w:r w:rsidR="001D10B9" w:rsidRPr="00B835E6">
        <w:rPr>
          <w:sz w:val="17"/>
          <w:szCs w:val="17"/>
        </w:rPr>
        <w:t>is gender neutral) are described.  One is an unbeliever and two are believers.</w:t>
      </w:r>
    </w:p>
    <w:p w:rsidR="004A2729" w:rsidRPr="004A2729" w:rsidRDefault="001D10B9" w:rsidP="004A2729">
      <w:pPr>
        <w:pStyle w:val="NoSpacing"/>
        <w:numPr>
          <w:ilvl w:val="0"/>
          <w:numId w:val="5"/>
        </w:numPr>
        <w:jc w:val="both"/>
        <w:rPr>
          <w:b/>
          <w:i/>
          <w:sz w:val="17"/>
          <w:szCs w:val="17"/>
        </w:rPr>
      </w:pPr>
      <w:r w:rsidRPr="00B835E6">
        <w:rPr>
          <w:b/>
          <w:i/>
          <w:sz w:val="17"/>
          <w:szCs w:val="17"/>
        </w:rPr>
        <w:t xml:space="preserve"> The Natural Man  14</w:t>
      </w:r>
      <w:r w:rsidR="00B61398" w:rsidRPr="00B61398">
        <w:rPr>
          <w:color w:val="FF0000"/>
          <w:sz w:val="17"/>
          <w:szCs w:val="17"/>
        </w:rPr>
        <w:t xml:space="preserve"> </w:t>
      </w:r>
      <w:r w:rsidR="00B61398">
        <w:rPr>
          <w:color w:val="FF0000"/>
          <w:sz w:val="17"/>
          <w:szCs w:val="17"/>
        </w:rPr>
        <w:t xml:space="preserve"> </w:t>
      </w:r>
      <w:r w:rsidR="00B61398">
        <w:rPr>
          <w:b/>
          <w:i/>
          <w:sz w:val="17"/>
          <w:szCs w:val="17"/>
        </w:rPr>
        <w:t>*</w:t>
      </w:r>
      <w:r w:rsidR="00B61398">
        <w:rPr>
          <w:b/>
          <w:sz w:val="17"/>
          <w:szCs w:val="17"/>
          <w:u w:val="single"/>
        </w:rPr>
        <w:t xml:space="preserve">See </w:t>
      </w:r>
      <w:r w:rsidR="00B61398" w:rsidRPr="00B61398">
        <w:rPr>
          <w:b/>
          <w:sz w:val="17"/>
          <w:szCs w:val="17"/>
          <w:u w:val="single"/>
        </w:rPr>
        <w:t>Image</w:t>
      </w:r>
    </w:p>
    <w:p w:rsidR="006810EA" w:rsidRPr="00B835E6" w:rsidRDefault="00290960" w:rsidP="00290960">
      <w:pPr>
        <w:pStyle w:val="NoSpacing"/>
        <w:numPr>
          <w:ilvl w:val="0"/>
          <w:numId w:val="6"/>
        </w:numPr>
        <w:jc w:val="both"/>
        <w:rPr>
          <w:b/>
          <w:sz w:val="17"/>
          <w:szCs w:val="17"/>
        </w:rPr>
      </w:pPr>
      <w:r w:rsidRPr="00B835E6">
        <w:rPr>
          <w:b/>
          <w:sz w:val="17"/>
          <w:szCs w:val="17"/>
        </w:rPr>
        <w:t xml:space="preserve">His Reception  </w:t>
      </w:r>
      <w:r w:rsidR="006810EA" w:rsidRPr="00B835E6">
        <w:rPr>
          <w:i/>
          <w:sz w:val="17"/>
          <w:szCs w:val="17"/>
        </w:rPr>
        <w:t>Receives not the things of the Spirit of God…</w:t>
      </w:r>
      <w:r w:rsidR="001D10B9" w:rsidRPr="00B835E6">
        <w:rPr>
          <w:sz w:val="17"/>
          <w:szCs w:val="17"/>
        </w:rPr>
        <w:t xml:space="preserve">This person is dead to the Spirit and spiritual things.  This one is lost.  </w:t>
      </w:r>
    </w:p>
    <w:p w:rsidR="006810EA" w:rsidRPr="00B835E6" w:rsidRDefault="00290960" w:rsidP="00290960">
      <w:pPr>
        <w:pStyle w:val="NoSpacing"/>
        <w:numPr>
          <w:ilvl w:val="0"/>
          <w:numId w:val="6"/>
        </w:numPr>
        <w:jc w:val="both"/>
        <w:rPr>
          <w:b/>
          <w:sz w:val="17"/>
          <w:szCs w:val="17"/>
        </w:rPr>
      </w:pPr>
      <w:r w:rsidRPr="00B835E6">
        <w:rPr>
          <w:b/>
          <w:sz w:val="17"/>
          <w:szCs w:val="17"/>
        </w:rPr>
        <w:t xml:space="preserve">His Reasons  </w:t>
      </w:r>
      <w:r w:rsidR="006810EA" w:rsidRPr="00B835E6">
        <w:rPr>
          <w:i/>
          <w:sz w:val="17"/>
          <w:szCs w:val="17"/>
        </w:rPr>
        <w:t>They are foolishness unto him</w:t>
      </w:r>
      <w:r w:rsidR="006810EA" w:rsidRPr="00B835E6">
        <w:rPr>
          <w:sz w:val="17"/>
          <w:szCs w:val="17"/>
        </w:rPr>
        <w:t xml:space="preserve"> He has no interest and they are moronic.  </w:t>
      </w:r>
    </w:p>
    <w:p w:rsidR="001D10B9" w:rsidRPr="004A2729" w:rsidRDefault="00290960" w:rsidP="00290960">
      <w:pPr>
        <w:pStyle w:val="NoSpacing"/>
        <w:ind w:left="1020"/>
        <w:jc w:val="both"/>
        <w:rPr>
          <w:sz w:val="17"/>
          <w:szCs w:val="17"/>
        </w:rPr>
      </w:pPr>
      <w:r w:rsidRPr="00B835E6">
        <w:rPr>
          <w:i/>
          <w:sz w:val="17"/>
          <w:szCs w:val="17"/>
        </w:rPr>
        <w:t>*</w:t>
      </w:r>
      <w:r w:rsidR="006810EA" w:rsidRPr="00B835E6">
        <w:rPr>
          <w:i/>
          <w:sz w:val="17"/>
          <w:szCs w:val="17"/>
        </w:rPr>
        <w:t xml:space="preserve">He is spiritual discerned  </w:t>
      </w:r>
      <w:r w:rsidR="006810EA" w:rsidRPr="00B835E6">
        <w:rPr>
          <w:sz w:val="17"/>
          <w:szCs w:val="17"/>
        </w:rPr>
        <w:t xml:space="preserve"> </w:t>
      </w:r>
      <w:r w:rsidR="001D10B9" w:rsidRPr="00B835E6">
        <w:rPr>
          <w:sz w:val="17"/>
          <w:szCs w:val="17"/>
        </w:rPr>
        <w:t xml:space="preserve">He has a soul (thinker, feeler, chooser) but his spirit is non-existent to spiritual things.  </w:t>
      </w:r>
      <w:r w:rsidRPr="00B835E6">
        <w:rPr>
          <w:i/>
          <w:sz w:val="17"/>
          <w:szCs w:val="17"/>
        </w:rPr>
        <w:t>*</w:t>
      </w:r>
      <w:r w:rsidR="001D10B9" w:rsidRPr="00B835E6">
        <w:rPr>
          <w:sz w:val="17"/>
          <w:szCs w:val="17"/>
        </w:rPr>
        <w:t xml:space="preserve">His perceptions are limited to the Body and Soul (thinker, feeler, chooser).  </w:t>
      </w:r>
      <w:r w:rsidR="006810EA" w:rsidRPr="00B835E6">
        <w:rPr>
          <w:sz w:val="17"/>
          <w:szCs w:val="17"/>
        </w:rPr>
        <w:t>He has no receiver for spiritual things.</w:t>
      </w:r>
      <w:r w:rsidR="004A2729">
        <w:rPr>
          <w:sz w:val="17"/>
          <w:szCs w:val="17"/>
        </w:rPr>
        <w:t xml:space="preserve"> </w:t>
      </w:r>
      <w:r w:rsidRPr="00B835E6">
        <w:rPr>
          <w:sz w:val="17"/>
          <w:szCs w:val="17"/>
        </w:rPr>
        <w:t>*</w:t>
      </w:r>
      <w:r w:rsidR="001D10B9" w:rsidRPr="00B835E6">
        <w:rPr>
          <w:sz w:val="17"/>
          <w:szCs w:val="17"/>
        </w:rPr>
        <w:t>The Word belongs to the realm of the Spirit.  Without a spiritual capacity, he cannot receive the things of the Spirit.  They are foolishness to him.</w:t>
      </w:r>
    </w:p>
    <w:p w:rsidR="006810EA" w:rsidRPr="00B61398" w:rsidRDefault="001D10B9" w:rsidP="00B61398">
      <w:pPr>
        <w:pStyle w:val="NoSpacing"/>
        <w:numPr>
          <w:ilvl w:val="0"/>
          <w:numId w:val="5"/>
        </w:numPr>
        <w:jc w:val="both"/>
        <w:rPr>
          <w:b/>
          <w:i/>
          <w:sz w:val="17"/>
          <w:szCs w:val="17"/>
        </w:rPr>
      </w:pPr>
      <w:r w:rsidRPr="00B835E6">
        <w:rPr>
          <w:b/>
          <w:i/>
          <w:sz w:val="17"/>
          <w:szCs w:val="17"/>
        </w:rPr>
        <w:t xml:space="preserve"> The Spiritual Man</w:t>
      </w:r>
      <w:r w:rsidRPr="00B835E6">
        <w:rPr>
          <w:sz w:val="17"/>
          <w:szCs w:val="17"/>
        </w:rPr>
        <w:t xml:space="preserve">  </w:t>
      </w:r>
      <w:r w:rsidR="00B835E6">
        <w:rPr>
          <w:b/>
          <w:i/>
          <w:sz w:val="17"/>
          <w:szCs w:val="17"/>
        </w:rPr>
        <w:t>15, 16</w:t>
      </w:r>
      <w:r w:rsidRPr="00B835E6">
        <w:rPr>
          <w:b/>
          <w:i/>
          <w:sz w:val="17"/>
          <w:szCs w:val="17"/>
        </w:rPr>
        <w:t xml:space="preserve"> </w:t>
      </w:r>
      <w:r w:rsidRPr="00B835E6">
        <w:rPr>
          <w:sz w:val="17"/>
          <w:szCs w:val="17"/>
        </w:rPr>
        <w:t xml:space="preserve">This one is </w:t>
      </w:r>
      <w:r w:rsidRPr="00B835E6">
        <w:rPr>
          <w:i/>
          <w:sz w:val="17"/>
          <w:szCs w:val="17"/>
        </w:rPr>
        <w:t xml:space="preserve">mature, complete  (v. 6) </w:t>
      </w:r>
      <w:r w:rsidR="00B61398">
        <w:rPr>
          <w:b/>
          <w:i/>
          <w:sz w:val="17"/>
          <w:szCs w:val="17"/>
        </w:rPr>
        <w:t>*</w:t>
      </w:r>
      <w:r w:rsidR="00B61398">
        <w:rPr>
          <w:b/>
          <w:sz w:val="17"/>
          <w:szCs w:val="17"/>
          <w:u w:val="single"/>
        </w:rPr>
        <w:t xml:space="preserve">See </w:t>
      </w:r>
      <w:r w:rsidR="00B61398" w:rsidRPr="00B61398">
        <w:rPr>
          <w:b/>
          <w:sz w:val="17"/>
          <w:szCs w:val="17"/>
          <w:u w:val="single"/>
        </w:rPr>
        <w:t>Image</w:t>
      </w:r>
    </w:p>
    <w:p w:rsidR="00290960" w:rsidRPr="00B835E6" w:rsidRDefault="00B835E6" w:rsidP="006810EA">
      <w:pPr>
        <w:pStyle w:val="NoSpacing"/>
        <w:numPr>
          <w:ilvl w:val="0"/>
          <w:numId w:val="7"/>
        </w:numPr>
        <w:jc w:val="both"/>
        <w:rPr>
          <w:b/>
          <w:i/>
          <w:sz w:val="17"/>
          <w:szCs w:val="17"/>
        </w:rPr>
      </w:pPr>
      <w:r>
        <w:rPr>
          <w:b/>
          <w:sz w:val="17"/>
          <w:szCs w:val="17"/>
        </w:rPr>
        <w:t>His Measure  15</w:t>
      </w:r>
      <w:r w:rsidR="00290960" w:rsidRPr="00B835E6">
        <w:rPr>
          <w:b/>
          <w:sz w:val="17"/>
          <w:szCs w:val="17"/>
        </w:rPr>
        <w:t xml:space="preserve">a  </w:t>
      </w:r>
      <w:r w:rsidR="00290960" w:rsidRPr="00B835E6">
        <w:rPr>
          <w:i/>
          <w:sz w:val="17"/>
          <w:szCs w:val="17"/>
        </w:rPr>
        <w:t xml:space="preserve">Judges all things  </w:t>
      </w:r>
    </w:p>
    <w:p w:rsidR="006810EA" w:rsidRPr="00B835E6" w:rsidRDefault="00B835E6" w:rsidP="006810EA">
      <w:pPr>
        <w:pStyle w:val="NoSpacing"/>
        <w:numPr>
          <w:ilvl w:val="0"/>
          <w:numId w:val="7"/>
        </w:numPr>
        <w:jc w:val="both"/>
        <w:rPr>
          <w:b/>
          <w:i/>
          <w:sz w:val="17"/>
          <w:szCs w:val="17"/>
        </w:rPr>
      </w:pPr>
      <w:r>
        <w:rPr>
          <w:b/>
          <w:sz w:val="17"/>
          <w:szCs w:val="17"/>
        </w:rPr>
        <w:t>His Motion  15</w:t>
      </w:r>
      <w:r w:rsidR="00290960" w:rsidRPr="00B835E6">
        <w:rPr>
          <w:b/>
          <w:sz w:val="17"/>
          <w:szCs w:val="17"/>
        </w:rPr>
        <w:t xml:space="preserve">b  </w:t>
      </w:r>
      <w:r w:rsidR="00290960" w:rsidRPr="00B835E6">
        <w:rPr>
          <w:i/>
          <w:sz w:val="17"/>
          <w:szCs w:val="17"/>
        </w:rPr>
        <w:t>He is judged by no man   (Phil. 2:15)</w:t>
      </w:r>
      <w:r w:rsidR="00290960" w:rsidRPr="00B835E6">
        <w:rPr>
          <w:sz w:val="17"/>
          <w:szCs w:val="17"/>
        </w:rPr>
        <w:t xml:space="preserve">  </w:t>
      </w:r>
    </w:p>
    <w:p w:rsidR="00290960" w:rsidRPr="00B835E6" w:rsidRDefault="00B835E6" w:rsidP="00290960">
      <w:pPr>
        <w:pStyle w:val="NoSpacing"/>
        <w:numPr>
          <w:ilvl w:val="0"/>
          <w:numId w:val="7"/>
        </w:numPr>
        <w:jc w:val="both"/>
        <w:rPr>
          <w:b/>
          <w:i/>
          <w:sz w:val="17"/>
          <w:szCs w:val="17"/>
        </w:rPr>
      </w:pPr>
      <w:r>
        <w:rPr>
          <w:b/>
          <w:sz w:val="17"/>
          <w:szCs w:val="17"/>
        </w:rPr>
        <w:t>His Mind  16</w:t>
      </w:r>
      <w:r w:rsidR="00290960" w:rsidRPr="00B835E6">
        <w:rPr>
          <w:b/>
          <w:sz w:val="17"/>
          <w:szCs w:val="17"/>
        </w:rPr>
        <w:t xml:space="preserve">  </w:t>
      </w:r>
      <w:r w:rsidR="001D10B9" w:rsidRPr="00B835E6">
        <w:rPr>
          <w:sz w:val="17"/>
          <w:szCs w:val="17"/>
        </w:rPr>
        <w:t xml:space="preserve">He has the </w:t>
      </w:r>
      <w:r w:rsidR="001D10B9" w:rsidRPr="00B835E6">
        <w:rPr>
          <w:i/>
          <w:sz w:val="17"/>
          <w:szCs w:val="17"/>
        </w:rPr>
        <w:t>mind of Christ</w:t>
      </w:r>
      <w:r w:rsidR="001D10B9" w:rsidRPr="00B835E6">
        <w:rPr>
          <w:sz w:val="17"/>
          <w:szCs w:val="17"/>
        </w:rPr>
        <w:t xml:space="preserve">.  </w:t>
      </w:r>
      <w:r w:rsidR="00290960" w:rsidRPr="00B835E6">
        <w:rPr>
          <w:sz w:val="17"/>
          <w:szCs w:val="17"/>
        </w:rPr>
        <w:t xml:space="preserve">The natural man cannot figure this one out, because he does not have the </w:t>
      </w:r>
      <w:r w:rsidR="00290960" w:rsidRPr="00B835E6">
        <w:rPr>
          <w:i/>
          <w:sz w:val="17"/>
          <w:szCs w:val="17"/>
        </w:rPr>
        <w:t xml:space="preserve">mind of Christ.  </w:t>
      </w:r>
      <w:r w:rsidR="00290960" w:rsidRPr="00B835E6">
        <w:rPr>
          <w:sz w:val="17"/>
          <w:szCs w:val="17"/>
        </w:rPr>
        <w:t xml:space="preserve">He judges all things from a spiritual perspective. </w:t>
      </w:r>
    </w:p>
    <w:p w:rsidR="00290960" w:rsidRPr="00B835E6" w:rsidRDefault="00290960" w:rsidP="00290960">
      <w:pPr>
        <w:pStyle w:val="NoSpacing"/>
        <w:ind w:left="1020"/>
        <w:jc w:val="both"/>
        <w:rPr>
          <w:sz w:val="17"/>
          <w:szCs w:val="17"/>
        </w:rPr>
      </w:pPr>
      <w:r w:rsidRPr="00B835E6">
        <w:rPr>
          <w:sz w:val="17"/>
          <w:szCs w:val="17"/>
        </w:rPr>
        <w:t>*</w:t>
      </w:r>
      <w:r w:rsidR="001D10B9" w:rsidRPr="00B835E6">
        <w:rPr>
          <w:sz w:val="17"/>
          <w:szCs w:val="17"/>
        </w:rPr>
        <w:t xml:space="preserve">This </w:t>
      </w:r>
      <w:r w:rsidR="006810EA" w:rsidRPr="00B835E6">
        <w:rPr>
          <w:sz w:val="17"/>
          <w:szCs w:val="17"/>
        </w:rPr>
        <w:t xml:space="preserve">does not mean perfection, but he is surrendered to and obedient to the will of the Father.  </w:t>
      </w:r>
    </w:p>
    <w:p w:rsidR="001D10B9" w:rsidRPr="00B835E6" w:rsidRDefault="00290960" w:rsidP="00290960">
      <w:pPr>
        <w:pStyle w:val="NoSpacing"/>
        <w:ind w:left="1020"/>
        <w:jc w:val="both"/>
        <w:rPr>
          <w:b/>
          <w:i/>
          <w:sz w:val="17"/>
          <w:szCs w:val="17"/>
        </w:rPr>
      </w:pPr>
      <w:r w:rsidRPr="00B835E6">
        <w:rPr>
          <w:sz w:val="17"/>
          <w:szCs w:val="17"/>
        </w:rPr>
        <w:t>*</w:t>
      </w:r>
      <w:r w:rsidR="006810EA" w:rsidRPr="00B835E6">
        <w:rPr>
          <w:sz w:val="17"/>
          <w:szCs w:val="17"/>
        </w:rPr>
        <w:t xml:space="preserve">The Spirit is in the process of making this one </w:t>
      </w:r>
      <w:r w:rsidRPr="00B835E6">
        <w:rPr>
          <w:sz w:val="17"/>
          <w:szCs w:val="17"/>
        </w:rPr>
        <w:t xml:space="preserve">more </w:t>
      </w:r>
      <w:r w:rsidR="006810EA" w:rsidRPr="00B835E6">
        <w:rPr>
          <w:sz w:val="17"/>
          <w:szCs w:val="17"/>
        </w:rPr>
        <w:t>Christ-like.</w:t>
      </w:r>
    </w:p>
    <w:p w:rsidR="00B61398" w:rsidRDefault="003D7607" w:rsidP="00B61398">
      <w:pPr>
        <w:pStyle w:val="NoSpacing"/>
        <w:numPr>
          <w:ilvl w:val="0"/>
          <w:numId w:val="5"/>
        </w:numPr>
        <w:jc w:val="both"/>
        <w:rPr>
          <w:b/>
          <w:i/>
          <w:sz w:val="17"/>
          <w:szCs w:val="17"/>
        </w:rPr>
      </w:pPr>
      <w:r w:rsidRPr="00B835E6">
        <w:rPr>
          <w:b/>
          <w:i/>
          <w:sz w:val="17"/>
          <w:szCs w:val="17"/>
        </w:rPr>
        <w:lastRenderedPageBreak/>
        <w:t xml:space="preserve"> The Carnal Man  3:1-2</w:t>
      </w:r>
      <w:r w:rsidR="00B61398">
        <w:rPr>
          <w:b/>
          <w:i/>
          <w:sz w:val="17"/>
          <w:szCs w:val="17"/>
        </w:rPr>
        <w:t xml:space="preserve">  *</w:t>
      </w:r>
      <w:r w:rsidR="00B61398">
        <w:rPr>
          <w:b/>
          <w:sz w:val="17"/>
          <w:szCs w:val="17"/>
          <w:u w:val="single"/>
        </w:rPr>
        <w:t xml:space="preserve">See </w:t>
      </w:r>
      <w:r w:rsidR="00B61398" w:rsidRPr="00B61398">
        <w:rPr>
          <w:b/>
          <w:sz w:val="17"/>
          <w:szCs w:val="17"/>
          <w:u w:val="single"/>
        </w:rPr>
        <w:t>Image</w:t>
      </w:r>
    </w:p>
    <w:p w:rsidR="00B61398" w:rsidRDefault="00B61398" w:rsidP="00B61398">
      <w:pPr>
        <w:pStyle w:val="NoSpacing"/>
        <w:ind w:left="660"/>
        <w:jc w:val="both"/>
        <w:rPr>
          <w:sz w:val="17"/>
          <w:szCs w:val="17"/>
        </w:rPr>
      </w:pPr>
      <w:r>
        <w:rPr>
          <w:b/>
          <w:sz w:val="17"/>
          <w:szCs w:val="17"/>
        </w:rPr>
        <w:t xml:space="preserve">1.    </w:t>
      </w:r>
      <w:r w:rsidR="00290960" w:rsidRPr="00B61398">
        <w:rPr>
          <w:b/>
          <w:sz w:val="17"/>
          <w:szCs w:val="17"/>
        </w:rPr>
        <w:t>Their Curriculum</w:t>
      </w:r>
      <w:r w:rsidR="009D6DA3" w:rsidRPr="00B61398">
        <w:rPr>
          <w:b/>
          <w:sz w:val="17"/>
          <w:szCs w:val="17"/>
        </w:rPr>
        <w:t xml:space="preserve"> 1a</w:t>
      </w:r>
      <w:r w:rsidR="00290960" w:rsidRPr="00B61398">
        <w:rPr>
          <w:b/>
          <w:sz w:val="17"/>
          <w:szCs w:val="17"/>
        </w:rPr>
        <w:t xml:space="preserve">  </w:t>
      </w:r>
      <w:r w:rsidR="00290960" w:rsidRPr="00B61398">
        <w:rPr>
          <w:i/>
          <w:sz w:val="17"/>
          <w:szCs w:val="17"/>
        </w:rPr>
        <w:t>I could not speak unto you as spiritual, but carnal.</w:t>
      </w:r>
      <w:r w:rsidR="00B835E6" w:rsidRPr="00B61398">
        <w:rPr>
          <w:i/>
          <w:sz w:val="17"/>
          <w:szCs w:val="17"/>
        </w:rPr>
        <w:t xml:space="preserve"> </w:t>
      </w:r>
      <w:r w:rsidR="003D7607" w:rsidRPr="00B61398">
        <w:rPr>
          <w:sz w:val="17"/>
          <w:szCs w:val="17"/>
        </w:rPr>
        <w:t xml:space="preserve">The ‘carnal </w:t>
      </w:r>
    </w:p>
    <w:p w:rsidR="00B61398" w:rsidRDefault="00B61398" w:rsidP="00B61398">
      <w:pPr>
        <w:pStyle w:val="NoSpacing"/>
        <w:ind w:left="660"/>
        <w:jc w:val="both"/>
        <w:rPr>
          <w:b/>
          <w:i/>
          <w:sz w:val="17"/>
          <w:szCs w:val="17"/>
        </w:rPr>
      </w:pPr>
      <w:r>
        <w:rPr>
          <w:sz w:val="17"/>
          <w:szCs w:val="17"/>
        </w:rPr>
        <w:t xml:space="preserve">     </w:t>
      </w:r>
      <w:r w:rsidR="003D7607" w:rsidRPr="00B61398">
        <w:rPr>
          <w:sz w:val="17"/>
          <w:szCs w:val="17"/>
        </w:rPr>
        <w:t xml:space="preserve">Christian’ looks very much like the lost with little purpose and meaning. </w:t>
      </w:r>
    </w:p>
    <w:p w:rsidR="00B61398" w:rsidRDefault="00B61398" w:rsidP="00B61398">
      <w:pPr>
        <w:pStyle w:val="NoSpacing"/>
        <w:ind w:left="660"/>
        <w:jc w:val="both"/>
        <w:rPr>
          <w:sz w:val="17"/>
          <w:szCs w:val="17"/>
        </w:rPr>
      </w:pPr>
      <w:r>
        <w:rPr>
          <w:b/>
          <w:i/>
          <w:sz w:val="17"/>
          <w:szCs w:val="17"/>
        </w:rPr>
        <w:t xml:space="preserve">2.  </w:t>
      </w:r>
      <w:r w:rsidR="00290960" w:rsidRPr="00B835E6">
        <w:rPr>
          <w:b/>
          <w:sz w:val="17"/>
          <w:szCs w:val="17"/>
        </w:rPr>
        <w:t xml:space="preserve">Their Comparison </w:t>
      </w:r>
      <w:r w:rsidR="009D6DA3" w:rsidRPr="00B835E6">
        <w:rPr>
          <w:b/>
          <w:sz w:val="17"/>
          <w:szCs w:val="17"/>
        </w:rPr>
        <w:t>1b</w:t>
      </w:r>
      <w:r w:rsidR="00290960" w:rsidRPr="00B835E6">
        <w:rPr>
          <w:b/>
          <w:sz w:val="17"/>
          <w:szCs w:val="17"/>
        </w:rPr>
        <w:t xml:space="preserve"> </w:t>
      </w:r>
      <w:r w:rsidR="00290960" w:rsidRPr="00B835E6">
        <w:rPr>
          <w:i/>
          <w:sz w:val="17"/>
          <w:szCs w:val="17"/>
        </w:rPr>
        <w:t xml:space="preserve">even as babes in Christ </w:t>
      </w:r>
      <w:r w:rsidR="003D7607" w:rsidRPr="00B835E6">
        <w:rPr>
          <w:sz w:val="17"/>
          <w:szCs w:val="17"/>
        </w:rPr>
        <w:t xml:space="preserve">He looks like a babe in Christ, although </w:t>
      </w:r>
    </w:p>
    <w:p w:rsidR="00B61398" w:rsidRDefault="00B61398" w:rsidP="00B61398">
      <w:pPr>
        <w:pStyle w:val="NoSpacing"/>
        <w:ind w:left="660"/>
        <w:jc w:val="both"/>
        <w:rPr>
          <w:b/>
          <w:i/>
          <w:sz w:val="17"/>
          <w:szCs w:val="17"/>
        </w:rPr>
      </w:pPr>
      <w:r>
        <w:rPr>
          <w:sz w:val="17"/>
          <w:szCs w:val="17"/>
        </w:rPr>
        <w:t xml:space="preserve">     </w:t>
      </w:r>
      <w:r w:rsidR="003D7607" w:rsidRPr="00B835E6">
        <w:rPr>
          <w:sz w:val="17"/>
          <w:szCs w:val="17"/>
        </w:rPr>
        <w:t xml:space="preserve">they may  have been saved a number of years. </w:t>
      </w:r>
    </w:p>
    <w:p w:rsidR="00B61398" w:rsidRDefault="00B61398" w:rsidP="00B61398">
      <w:pPr>
        <w:pStyle w:val="NoSpacing"/>
        <w:ind w:left="660"/>
        <w:jc w:val="both"/>
        <w:rPr>
          <w:b/>
          <w:i/>
          <w:sz w:val="17"/>
          <w:szCs w:val="17"/>
        </w:rPr>
      </w:pPr>
      <w:r>
        <w:rPr>
          <w:b/>
          <w:i/>
          <w:sz w:val="17"/>
          <w:szCs w:val="17"/>
        </w:rPr>
        <w:t xml:space="preserve">3.  </w:t>
      </w:r>
      <w:r w:rsidR="00290960" w:rsidRPr="00B835E6">
        <w:rPr>
          <w:b/>
          <w:sz w:val="17"/>
          <w:szCs w:val="17"/>
        </w:rPr>
        <w:t xml:space="preserve">Their Consumption  </w:t>
      </w:r>
      <w:r w:rsidR="009D6DA3" w:rsidRPr="00B835E6">
        <w:rPr>
          <w:b/>
          <w:sz w:val="17"/>
          <w:szCs w:val="17"/>
        </w:rPr>
        <w:t xml:space="preserve">2a  </w:t>
      </w:r>
      <w:r w:rsidR="009D6DA3" w:rsidRPr="00B835E6">
        <w:rPr>
          <w:i/>
          <w:sz w:val="17"/>
          <w:szCs w:val="17"/>
        </w:rPr>
        <w:t>I have fed you milk not solid food..</w:t>
      </w:r>
    </w:p>
    <w:p w:rsidR="009D6DA3" w:rsidRPr="00B61398" w:rsidRDefault="00B61398" w:rsidP="00B61398">
      <w:pPr>
        <w:pStyle w:val="NoSpacing"/>
        <w:ind w:left="660"/>
        <w:jc w:val="both"/>
        <w:rPr>
          <w:b/>
          <w:i/>
          <w:sz w:val="17"/>
          <w:szCs w:val="17"/>
        </w:rPr>
      </w:pPr>
      <w:r>
        <w:rPr>
          <w:b/>
          <w:i/>
          <w:sz w:val="17"/>
          <w:szCs w:val="17"/>
        </w:rPr>
        <w:t xml:space="preserve">4.  </w:t>
      </w:r>
      <w:r w:rsidR="009D6DA3" w:rsidRPr="00B835E6">
        <w:rPr>
          <w:b/>
          <w:sz w:val="17"/>
          <w:szCs w:val="17"/>
        </w:rPr>
        <w:t xml:space="preserve">Their Continuation  2b  </w:t>
      </w:r>
      <w:r w:rsidR="009D6DA3" w:rsidRPr="00B835E6">
        <w:rPr>
          <w:i/>
          <w:sz w:val="17"/>
          <w:szCs w:val="17"/>
        </w:rPr>
        <w:t xml:space="preserve">You were not able to bear it neither yet now  </w:t>
      </w:r>
    </w:p>
    <w:p w:rsidR="003D7607" w:rsidRPr="00B835E6" w:rsidRDefault="003D7607" w:rsidP="009D6DA3">
      <w:pPr>
        <w:pStyle w:val="NoSpacing"/>
        <w:ind w:left="1020"/>
        <w:jc w:val="both"/>
        <w:rPr>
          <w:b/>
          <w:sz w:val="17"/>
          <w:szCs w:val="17"/>
        </w:rPr>
      </w:pPr>
      <w:r w:rsidRPr="00B835E6">
        <w:rPr>
          <w:b/>
          <w:sz w:val="17"/>
          <w:szCs w:val="17"/>
        </w:rPr>
        <w:t>SELF</w:t>
      </w:r>
      <w:r w:rsidRPr="00B835E6">
        <w:rPr>
          <w:sz w:val="17"/>
          <w:szCs w:val="17"/>
        </w:rPr>
        <w:t xml:space="preserve"> sits on the throne and is in control.</w:t>
      </w:r>
    </w:p>
    <w:p w:rsidR="003D7607" w:rsidRPr="00B835E6" w:rsidRDefault="003D7607" w:rsidP="003D7607">
      <w:pPr>
        <w:pStyle w:val="NoSpacing"/>
        <w:ind w:left="1020"/>
        <w:jc w:val="center"/>
        <w:rPr>
          <w:b/>
          <w:sz w:val="17"/>
          <w:szCs w:val="17"/>
        </w:rPr>
      </w:pPr>
      <w:r w:rsidRPr="00B835E6">
        <w:rPr>
          <w:b/>
          <w:sz w:val="17"/>
          <w:szCs w:val="17"/>
        </w:rPr>
        <w:t>Which circle represents your life?</w:t>
      </w:r>
    </w:p>
    <w:p w:rsidR="003D7607" w:rsidRPr="00B835E6" w:rsidRDefault="003D7607" w:rsidP="003D7607">
      <w:pPr>
        <w:pStyle w:val="NoSpacing"/>
        <w:rPr>
          <w:sz w:val="17"/>
          <w:szCs w:val="17"/>
        </w:rPr>
      </w:pPr>
    </w:p>
    <w:p w:rsidR="003D7607" w:rsidRPr="00B835E6" w:rsidRDefault="003D7607" w:rsidP="003D7607">
      <w:pPr>
        <w:pStyle w:val="NoSpacing"/>
        <w:rPr>
          <w:b/>
          <w:sz w:val="17"/>
          <w:szCs w:val="17"/>
        </w:rPr>
      </w:pPr>
      <w:r w:rsidRPr="00B835E6">
        <w:rPr>
          <w:b/>
          <w:sz w:val="17"/>
          <w:szCs w:val="17"/>
        </w:rPr>
        <w:t>III.  THE CHARACTER OF NEVER GROWING UP  3:1-4</w:t>
      </w:r>
    </w:p>
    <w:p w:rsidR="003D7607" w:rsidRPr="00B835E6" w:rsidRDefault="003D7607" w:rsidP="003D7607">
      <w:pPr>
        <w:pStyle w:val="NoSpacing"/>
        <w:numPr>
          <w:ilvl w:val="0"/>
          <w:numId w:val="9"/>
        </w:numPr>
        <w:rPr>
          <w:b/>
          <w:i/>
          <w:sz w:val="17"/>
          <w:szCs w:val="17"/>
        </w:rPr>
      </w:pPr>
      <w:r w:rsidRPr="00B835E6">
        <w:rPr>
          <w:b/>
          <w:i/>
          <w:sz w:val="17"/>
          <w:szCs w:val="17"/>
        </w:rPr>
        <w:t xml:space="preserve"> Spiritual Depravation  1, 2</w:t>
      </w:r>
    </w:p>
    <w:p w:rsidR="001A1F52" w:rsidRPr="00B835E6" w:rsidRDefault="008B11C4" w:rsidP="001A1F52">
      <w:pPr>
        <w:pStyle w:val="NoSpacing"/>
        <w:numPr>
          <w:ilvl w:val="0"/>
          <w:numId w:val="10"/>
        </w:numPr>
        <w:rPr>
          <w:b/>
          <w:sz w:val="17"/>
          <w:szCs w:val="17"/>
        </w:rPr>
      </w:pPr>
      <w:r w:rsidRPr="00B835E6">
        <w:rPr>
          <w:i/>
          <w:sz w:val="17"/>
          <w:szCs w:val="17"/>
        </w:rPr>
        <w:t xml:space="preserve">I could not speak unto you as spiritual.  </w:t>
      </w:r>
      <w:r w:rsidRPr="00B835E6">
        <w:rPr>
          <w:sz w:val="17"/>
          <w:szCs w:val="17"/>
        </w:rPr>
        <w:t xml:space="preserve">They are </w:t>
      </w:r>
      <w:r w:rsidRPr="00B835E6">
        <w:rPr>
          <w:i/>
          <w:sz w:val="17"/>
          <w:szCs w:val="17"/>
        </w:rPr>
        <w:t>brethren</w:t>
      </w:r>
      <w:r w:rsidRPr="00B835E6">
        <w:rPr>
          <w:sz w:val="17"/>
          <w:szCs w:val="17"/>
        </w:rPr>
        <w:t xml:space="preserve"> and </w:t>
      </w:r>
      <w:r w:rsidRPr="00B835E6">
        <w:rPr>
          <w:i/>
          <w:sz w:val="17"/>
          <w:szCs w:val="17"/>
        </w:rPr>
        <w:t>in Christ</w:t>
      </w:r>
      <w:r w:rsidR="0071518D">
        <w:rPr>
          <w:i/>
          <w:sz w:val="17"/>
          <w:szCs w:val="17"/>
        </w:rPr>
        <w:t>,</w:t>
      </w:r>
      <w:r w:rsidR="0071518D">
        <w:rPr>
          <w:sz w:val="17"/>
          <w:szCs w:val="17"/>
        </w:rPr>
        <w:t xml:space="preserve"> so they are believers...even though they act self-</w:t>
      </w:r>
      <w:r w:rsidRPr="00B835E6">
        <w:rPr>
          <w:sz w:val="17"/>
          <w:szCs w:val="17"/>
        </w:rPr>
        <w:t xml:space="preserve">centered and immature.  </w:t>
      </w:r>
      <w:r w:rsidRPr="00B835E6">
        <w:rPr>
          <w:i/>
          <w:sz w:val="17"/>
          <w:szCs w:val="17"/>
        </w:rPr>
        <w:t>Carnal</w:t>
      </w:r>
      <w:r w:rsidRPr="00B835E6">
        <w:rPr>
          <w:sz w:val="17"/>
          <w:szCs w:val="17"/>
        </w:rPr>
        <w:t xml:space="preserve"> is</w:t>
      </w:r>
      <w:r w:rsidR="0071518D">
        <w:rPr>
          <w:sz w:val="17"/>
          <w:szCs w:val="17"/>
        </w:rPr>
        <w:t xml:space="preserve"> </w:t>
      </w:r>
      <w:proofErr w:type="spellStart"/>
      <w:r w:rsidRPr="00B835E6">
        <w:rPr>
          <w:i/>
          <w:sz w:val="17"/>
          <w:szCs w:val="17"/>
        </w:rPr>
        <w:t>sarkinos</w:t>
      </w:r>
      <w:proofErr w:type="spellEnd"/>
      <w:r w:rsidRPr="00B835E6">
        <w:rPr>
          <w:sz w:val="17"/>
          <w:szCs w:val="17"/>
        </w:rPr>
        <w:t>…</w:t>
      </w:r>
      <w:r w:rsidR="0071518D">
        <w:rPr>
          <w:sz w:val="17"/>
          <w:szCs w:val="17"/>
        </w:rPr>
        <w:t xml:space="preserve"> </w:t>
      </w:r>
      <w:r w:rsidRPr="00B835E6">
        <w:rPr>
          <w:sz w:val="17"/>
          <w:szCs w:val="17"/>
        </w:rPr>
        <w:t>they are fl</w:t>
      </w:r>
      <w:r w:rsidR="0071518D">
        <w:rPr>
          <w:sz w:val="17"/>
          <w:szCs w:val="17"/>
        </w:rPr>
        <w:t>eshy.   They are flesh and self-</w:t>
      </w:r>
      <w:r w:rsidRPr="00B835E6">
        <w:rPr>
          <w:sz w:val="17"/>
          <w:szCs w:val="17"/>
        </w:rPr>
        <w:t>oriented.</w:t>
      </w:r>
    </w:p>
    <w:p w:rsidR="008B11C4" w:rsidRPr="00B835E6" w:rsidRDefault="008B11C4" w:rsidP="008B11C4">
      <w:pPr>
        <w:pStyle w:val="NoSpacing"/>
        <w:numPr>
          <w:ilvl w:val="0"/>
          <w:numId w:val="10"/>
        </w:numPr>
        <w:rPr>
          <w:b/>
          <w:sz w:val="17"/>
          <w:szCs w:val="17"/>
        </w:rPr>
      </w:pPr>
      <w:r w:rsidRPr="00B835E6">
        <w:rPr>
          <w:sz w:val="17"/>
          <w:szCs w:val="17"/>
        </w:rPr>
        <w:t xml:space="preserve">They are </w:t>
      </w:r>
      <w:r w:rsidRPr="00B835E6">
        <w:rPr>
          <w:i/>
          <w:sz w:val="17"/>
          <w:szCs w:val="17"/>
        </w:rPr>
        <w:t>like or as babes.</w:t>
      </w:r>
      <w:r w:rsidRPr="00B835E6">
        <w:rPr>
          <w:sz w:val="17"/>
          <w:szCs w:val="17"/>
        </w:rPr>
        <w:t xml:space="preserve">  </w:t>
      </w:r>
      <w:r w:rsidRPr="00B835E6">
        <w:rPr>
          <w:i/>
          <w:sz w:val="17"/>
          <w:szCs w:val="17"/>
        </w:rPr>
        <w:t>Babes…</w:t>
      </w:r>
      <w:r w:rsidRPr="00B835E6">
        <w:rPr>
          <w:sz w:val="17"/>
          <w:szCs w:val="17"/>
        </w:rPr>
        <w:t>what do they eat?  They eat baby food!</w:t>
      </w:r>
      <w:r w:rsidRPr="00B835E6">
        <w:rPr>
          <w:b/>
          <w:sz w:val="17"/>
          <w:szCs w:val="17"/>
        </w:rPr>
        <w:t xml:space="preserve">  </w:t>
      </w:r>
      <w:r w:rsidRPr="00B835E6">
        <w:rPr>
          <w:i/>
          <w:sz w:val="17"/>
          <w:szCs w:val="17"/>
        </w:rPr>
        <w:t>Baby food…</w:t>
      </w:r>
      <w:r w:rsidRPr="00B835E6">
        <w:rPr>
          <w:sz w:val="17"/>
          <w:szCs w:val="17"/>
        </w:rPr>
        <w:t>salvation…experience…testimony…fleshly appeals.</w:t>
      </w:r>
    </w:p>
    <w:p w:rsidR="008B11C4" w:rsidRPr="00B835E6" w:rsidRDefault="008B11C4" w:rsidP="008B11C4">
      <w:pPr>
        <w:pStyle w:val="NoSpacing"/>
        <w:ind w:left="1005"/>
        <w:rPr>
          <w:i/>
          <w:sz w:val="17"/>
          <w:szCs w:val="17"/>
        </w:rPr>
      </w:pPr>
      <w:r w:rsidRPr="00B835E6">
        <w:rPr>
          <w:sz w:val="17"/>
          <w:szCs w:val="17"/>
        </w:rPr>
        <w:t>*</w:t>
      </w:r>
      <w:r w:rsidRPr="00B835E6">
        <w:rPr>
          <w:b/>
          <w:sz w:val="17"/>
          <w:szCs w:val="17"/>
        </w:rPr>
        <w:t xml:space="preserve">You Couldn’t Take It  </w:t>
      </w:r>
      <w:r w:rsidRPr="00B835E6">
        <w:rPr>
          <w:i/>
          <w:sz w:val="17"/>
          <w:szCs w:val="17"/>
        </w:rPr>
        <w:t>Solid food…Meat</w:t>
      </w:r>
    </w:p>
    <w:p w:rsidR="00B835E6" w:rsidRDefault="008B11C4" w:rsidP="008B11C4">
      <w:pPr>
        <w:pStyle w:val="NoSpacing"/>
        <w:ind w:left="1005"/>
        <w:rPr>
          <w:sz w:val="17"/>
          <w:szCs w:val="17"/>
        </w:rPr>
      </w:pPr>
      <w:r w:rsidRPr="00B835E6">
        <w:rPr>
          <w:b/>
          <w:sz w:val="17"/>
          <w:szCs w:val="17"/>
        </w:rPr>
        <w:t xml:space="preserve">*You Can’t Take It  </w:t>
      </w:r>
      <w:r w:rsidRPr="00B835E6">
        <w:rPr>
          <w:i/>
          <w:sz w:val="17"/>
          <w:szCs w:val="17"/>
        </w:rPr>
        <w:t>Solid food…</w:t>
      </w:r>
      <w:r w:rsidRPr="00B835E6">
        <w:rPr>
          <w:sz w:val="17"/>
          <w:szCs w:val="17"/>
        </w:rPr>
        <w:t xml:space="preserve">justification…fruit of the spirit…spiritual </w:t>
      </w:r>
      <w:r w:rsidR="00B835E6">
        <w:rPr>
          <w:sz w:val="17"/>
          <w:szCs w:val="17"/>
        </w:rPr>
        <w:t xml:space="preserve"> </w:t>
      </w:r>
    </w:p>
    <w:p w:rsidR="00B835E6" w:rsidRDefault="00B835E6" w:rsidP="008B11C4">
      <w:pPr>
        <w:pStyle w:val="NoSpacing"/>
        <w:ind w:left="1005"/>
        <w:rPr>
          <w:sz w:val="17"/>
          <w:szCs w:val="17"/>
        </w:rPr>
      </w:pPr>
      <w:r>
        <w:rPr>
          <w:sz w:val="17"/>
          <w:szCs w:val="17"/>
        </w:rPr>
        <w:t xml:space="preserve"> </w:t>
      </w:r>
      <w:r w:rsidR="008B11C4" w:rsidRPr="00B835E6">
        <w:rPr>
          <w:sz w:val="17"/>
          <w:szCs w:val="17"/>
        </w:rPr>
        <w:t xml:space="preserve">discernment…Spirit control…Death to Self…Absolute Surrender…Yield Up Your </w:t>
      </w:r>
      <w:r>
        <w:rPr>
          <w:sz w:val="17"/>
          <w:szCs w:val="17"/>
        </w:rPr>
        <w:t xml:space="preserve"> </w:t>
      </w:r>
    </w:p>
    <w:p w:rsidR="008B11C4" w:rsidRPr="00B835E6" w:rsidRDefault="00B835E6" w:rsidP="008B11C4">
      <w:pPr>
        <w:pStyle w:val="NoSpacing"/>
        <w:ind w:left="1005"/>
        <w:rPr>
          <w:sz w:val="17"/>
          <w:szCs w:val="17"/>
        </w:rPr>
      </w:pPr>
      <w:r>
        <w:rPr>
          <w:sz w:val="17"/>
          <w:szCs w:val="17"/>
        </w:rPr>
        <w:t xml:space="preserve"> </w:t>
      </w:r>
      <w:r w:rsidR="008B11C4" w:rsidRPr="00B835E6">
        <w:rPr>
          <w:sz w:val="17"/>
          <w:szCs w:val="17"/>
        </w:rPr>
        <w:t>Rights!</w:t>
      </w:r>
    </w:p>
    <w:p w:rsidR="008B11C4" w:rsidRPr="00B835E6" w:rsidRDefault="008B11C4" w:rsidP="008B11C4">
      <w:pPr>
        <w:pStyle w:val="NoSpacing"/>
        <w:rPr>
          <w:sz w:val="17"/>
          <w:szCs w:val="17"/>
        </w:rPr>
      </w:pPr>
      <w:r w:rsidRPr="00B835E6">
        <w:rPr>
          <w:b/>
          <w:sz w:val="17"/>
          <w:szCs w:val="17"/>
        </w:rPr>
        <w:t xml:space="preserve">          </w:t>
      </w:r>
      <w:r w:rsidR="00B835E6">
        <w:rPr>
          <w:b/>
          <w:sz w:val="17"/>
          <w:szCs w:val="17"/>
        </w:rPr>
        <w:t xml:space="preserve">      </w:t>
      </w:r>
      <w:r w:rsidRPr="00B835E6">
        <w:rPr>
          <w:b/>
          <w:sz w:val="17"/>
          <w:szCs w:val="17"/>
        </w:rPr>
        <w:t xml:space="preserve">3.   </w:t>
      </w:r>
      <w:r w:rsidR="00B835E6">
        <w:rPr>
          <w:b/>
          <w:sz w:val="17"/>
          <w:szCs w:val="17"/>
        </w:rPr>
        <w:t xml:space="preserve">   </w:t>
      </w:r>
      <w:r w:rsidRPr="00B835E6">
        <w:rPr>
          <w:sz w:val="17"/>
          <w:szCs w:val="17"/>
        </w:rPr>
        <w:t xml:space="preserve">It’s not how long you have been saved, but how much have you grown? </w:t>
      </w:r>
    </w:p>
    <w:p w:rsidR="007243BF" w:rsidRPr="00B835E6" w:rsidRDefault="007243BF" w:rsidP="008B11C4">
      <w:pPr>
        <w:pStyle w:val="NoSpacing"/>
        <w:rPr>
          <w:i/>
          <w:sz w:val="17"/>
          <w:szCs w:val="17"/>
        </w:rPr>
      </w:pPr>
      <w:r w:rsidRPr="00B835E6">
        <w:rPr>
          <w:sz w:val="17"/>
          <w:szCs w:val="17"/>
        </w:rPr>
        <w:t xml:space="preserve">    </w:t>
      </w:r>
      <w:r w:rsidR="00B835E6">
        <w:rPr>
          <w:sz w:val="17"/>
          <w:szCs w:val="17"/>
        </w:rPr>
        <w:t xml:space="preserve">   </w:t>
      </w:r>
      <w:r w:rsidRPr="00B835E6">
        <w:rPr>
          <w:sz w:val="17"/>
          <w:szCs w:val="17"/>
        </w:rPr>
        <w:t xml:space="preserve"> </w:t>
      </w:r>
      <w:r w:rsidRPr="00B835E6">
        <w:rPr>
          <w:b/>
          <w:i/>
          <w:sz w:val="17"/>
          <w:szCs w:val="17"/>
        </w:rPr>
        <w:t xml:space="preserve">B.  </w:t>
      </w:r>
      <w:r w:rsidR="00B835E6">
        <w:rPr>
          <w:b/>
          <w:i/>
          <w:sz w:val="17"/>
          <w:szCs w:val="17"/>
        </w:rPr>
        <w:t xml:space="preserve">   </w:t>
      </w:r>
      <w:r w:rsidRPr="00B835E6">
        <w:rPr>
          <w:b/>
          <w:i/>
          <w:sz w:val="17"/>
          <w:szCs w:val="17"/>
        </w:rPr>
        <w:t>Spiritual Division  3, 4</w:t>
      </w:r>
      <w:r w:rsidR="008F7B0A" w:rsidRPr="00B835E6">
        <w:rPr>
          <w:b/>
          <w:i/>
          <w:sz w:val="17"/>
          <w:szCs w:val="17"/>
        </w:rPr>
        <w:t xml:space="preserve">  </w:t>
      </w:r>
      <w:r w:rsidR="008F7B0A" w:rsidRPr="00B835E6">
        <w:rPr>
          <w:i/>
          <w:sz w:val="17"/>
          <w:szCs w:val="17"/>
        </w:rPr>
        <w:t>You are carnal…fleshy</w:t>
      </w:r>
    </w:p>
    <w:p w:rsidR="00B835E6" w:rsidRDefault="008F7B0A" w:rsidP="008B11C4">
      <w:pPr>
        <w:pStyle w:val="NoSpacing"/>
        <w:rPr>
          <w:i/>
          <w:sz w:val="17"/>
          <w:szCs w:val="17"/>
        </w:rPr>
      </w:pPr>
      <w:r w:rsidRPr="00B835E6">
        <w:rPr>
          <w:i/>
          <w:sz w:val="17"/>
          <w:szCs w:val="17"/>
        </w:rPr>
        <w:t xml:space="preserve">          </w:t>
      </w:r>
      <w:r w:rsidR="00B835E6">
        <w:rPr>
          <w:i/>
          <w:sz w:val="17"/>
          <w:szCs w:val="17"/>
        </w:rPr>
        <w:t xml:space="preserve">      </w:t>
      </w:r>
      <w:r w:rsidRPr="00B835E6">
        <w:rPr>
          <w:b/>
          <w:sz w:val="17"/>
          <w:szCs w:val="17"/>
        </w:rPr>
        <w:t xml:space="preserve">1.  </w:t>
      </w:r>
      <w:r w:rsidR="00B835E6">
        <w:rPr>
          <w:b/>
          <w:sz w:val="17"/>
          <w:szCs w:val="17"/>
        </w:rPr>
        <w:t xml:space="preserve">    </w:t>
      </w:r>
      <w:r w:rsidRPr="00B835E6">
        <w:rPr>
          <w:b/>
          <w:sz w:val="17"/>
          <w:szCs w:val="17"/>
        </w:rPr>
        <w:t xml:space="preserve">The Evidence:  </w:t>
      </w:r>
      <w:r w:rsidRPr="00B835E6">
        <w:rPr>
          <w:i/>
          <w:sz w:val="17"/>
          <w:szCs w:val="17"/>
        </w:rPr>
        <w:t>env</w:t>
      </w:r>
      <w:r w:rsidR="0071518D">
        <w:rPr>
          <w:i/>
          <w:sz w:val="17"/>
          <w:szCs w:val="17"/>
        </w:rPr>
        <w:t>ying…strife…division among you...</w:t>
      </w:r>
      <w:r w:rsidRPr="00B835E6">
        <w:rPr>
          <w:i/>
          <w:sz w:val="17"/>
          <w:szCs w:val="17"/>
        </w:rPr>
        <w:t xml:space="preserve">are you carnal and walk as </w:t>
      </w:r>
    </w:p>
    <w:p w:rsidR="008F7B0A" w:rsidRPr="00B835E6" w:rsidRDefault="00B835E6" w:rsidP="008B11C4">
      <w:pPr>
        <w:pStyle w:val="NoSpacing"/>
        <w:rPr>
          <w:i/>
          <w:sz w:val="17"/>
          <w:szCs w:val="17"/>
        </w:rPr>
      </w:pPr>
      <w:r>
        <w:rPr>
          <w:i/>
          <w:sz w:val="17"/>
          <w:szCs w:val="17"/>
        </w:rPr>
        <w:t xml:space="preserve">                         </w:t>
      </w:r>
      <w:r w:rsidR="008F7B0A" w:rsidRPr="00B835E6">
        <w:rPr>
          <w:i/>
          <w:sz w:val="17"/>
          <w:szCs w:val="17"/>
        </w:rPr>
        <w:t>men</w:t>
      </w:r>
      <w:r w:rsidR="0071518D">
        <w:rPr>
          <w:i/>
          <w:sz w:val="17"/>
          <w:szCs w:val="17"/>
        </w:rPr>
        <w:t>?</w:t>
      </w:r>
    </w:p>
    <w:p w:rsidR="008F7B0A" w:rsidRPr="00B835E6" w:rsidRDefault="008F7B0A" w:rsidP="008B11C4">
      <w:pPr>
        <w:pStyle w:val="NoSpacing"/>
        <w:rPr>
          <w:i/>
          <w:sz w:val="17"/>
          <w:szCs w:val="17"/>
        </w:rPr>
      </w:pPr>
      <w:r w:rsidRPr="00B835E6">
        <w:rPr>
          <w:i/>
          <w:sz w:val="17"/>
          <w:szCs w:val="17"/>
        </w:rPr>
        <w:t xml:space="preserve">          </w:t>
      </w:r>
      <w:r w:rsidR="00B835E6">
        <w:rPr>
          <w:i/>
          <w:sz w:val="17"/>
          <w:szCs w:val="17"/>
        </w:rPr>
        <w:t xml:space="preserve">      </w:t>
      </w:r>
      <w:r w:rsidRPr="00B835E6">
        <w:rPr>
          <w:b/>
          <w:sz w:val="17"/>
          <w:szCs w:val="17"/>
        </w:rPr>
        <w:t xml:space="preserve">2.  </w:t>
      </w:r>
      <w:r w:rsidR="00B835E6">
        <w:rPr>
          <w:b/>
          <w:sz w:val="17"/>
          <w:szCs w:val="17"/>
        </w:rPr>
        <w:t xml:space="preserve">    </w:t>
      </w:r>
      <w:r w:rsidRPr="00B835E6">
        <w:rPr>
          <w:b/>
          <w:sz w:val="17"/>
          <w:szCs w:val="17"/>
        </w:rPr>
        <w:t xml:space="preserve">The Enemy:  </w:t>
      </w:r>
      <w:r w:rsidRPr="00B835E6">
        <w:rPr>
          <w:sz w:val="17"/>
          <w:szCs w:val="17"/>
        </w:rPr>
        <w:t>here is the evidence of division…</w:t>
      </w:r>
      <w:r w:rsidRPr="00B835E6">
        <w:rPr>
          <w:i/>
          <w:sz w:val="17"/>
          <w:szCs w:val="17"/>
        </w:rPr>
        <w:t xml:space="preserve">I am of Paul…I am of </w:t>
      </w:r>
      <w:proofErr w:type="spellStart"/>
      <w:r w:rsidRPr="00B835E6">
        <w:rPr>
          <w:i/>
          <w:sz w:val="17"/>
          <w:szCs w:val="17"/>
        </w:rPr>
        <w:t>Apolos</w:t>
      </w:r>
      <w:proofErr w:type="spellEnd"/>
    </w:p>
    <w:p w:rsidR="00B835E6" w:rsidRDefault="008F7B0A" w:rsidP="008B11C4">
      <w:pPr>
        <w:pStyle w:val="NoSpacing"/>
        <w:rPr>
          <w:sz w:val="17"/>
          <w:szCs w:val="17"/>
        </w:rPr>
      </w:pPr>
      <w:r w:rsidRPr="00B835E6">
        <w:rPr>
          <w:i/>
          <w:sz w:val="17"/>
          <w:szCs w:val="17"/>
        </w:rPr>
        <w:t xml:space="preserve">              </w:t>
      </w:r>
      <w:r w:rsidR="00B835E6">
        <w:rPr>
          <w:i/>
          <w:sz w:val="17"/>
          <w:szCs w:val="17"/>
        </w:rPr>
        <w:t xml:space="preserve">          </w:t>
      </w:r>
      <w:r w:rsidRPr="00B835E6">
        <w:rPr>
          <w:i/>
          <w:sz w:val="17"/>
          <w:szCs w:val="17"/>
        </w:rPr>
        <w:t xml:space="preserve"> *Babes</w:t>
      </w:r>
      <w:r w:rsidRPr="00B835E6">
        <w:rPr>
          <w:sz w:val="17"/>
          <w:szCs w:val="17"/>
        </w:rPr>
        <w:t xml:space="preserve"> are selfish, self-centered.  The world revolves around them. They walk like </w:t>
      </w:r>
    </w:p>
    <w:p w:rsidR="00B835E6" w:rsidRDefault="00B835E6" w:rsidP="008B11C4">
      <w:pPr>
        <w:pStyle w:val="NoSpacing"/>
        <w:rPr>
          <w:sz w:val="17"/>
          <w:szCs w:val="17"/>
        </w:rPr>
      </w:pPr>
      <w:r>
        <w:rPr>
          <w:sz w:val="17"/>
          <w:szCs w:val="17"/>
        </w:rPr>
        <w:t xml:space="preserve">                          </w:t>
      </w:r>
      <w:r w:rsidR="008F7B0A" w:rsidRPr="00B835E6">
        <w:rPr>
          <w:sz w:val="17"/>
          <w:szCs w:val="17"/>
        </w:rPr>
        <w:t>the world.  They handle everyt</w:t>
      </w:r>
      <w:r w:rsidR="0071518D">
        <w:rPr>
          <w:sz w:val="17"/>
          <w:szCs w:val="17"/>
        </w:rPr>
        <w:t>hing like the lost.  They solve</w:t>
      </w:r>
      <w:r w:rsidR="008F7B0A" w:rsidRPr="00B835E6">
        <w:rPr>
          <w:sz w:val="17"/>
          <w:szCs w:val="17"/>
        </w:rPr>
        <w:t xml:space="preserve"> conflicts like the lost.  </w:t>
      </w:r>
    </w:p>
    <w:p w:rsidR="00B835E6" w:rsidRDefault="00B835E6" w:rsidP="008B11C4">
      <w:pPr>
        <w:pStyle w:val="NoSpacing"/>
        <w:rPr>
          <w:sz w:val="17"/>
          <w:szCs w:val="17"/>
        </w:rPr>
      </w:pPr>
      <w:r>
        <w:rPr>
          <w:sz w:val="17"/>
          <w:szCs w:val="17"/>
        </w:rPr>
        <w:t xml:space="preserve">                          </w:t>
      </w:r>
      <w:r w:rsidR="008F7B0A" w:rsidRPr="00B835E6">
        <w:rPr>
          <w:sz w:val="17"/>
          <w:szCs w:val="17"/>
        </w:rPr>
        <w:t>They</w:t>
      </w:r>
      <w:r>
        <w:rPr>
          <w:i/>
          <w:sz w:val="17"/>
          <w:szCs w:val="17"/>
        </w:rPr>
        <w:t xml:space="preserve"> </w:t>
      </w:r>
      <w:r w:rsidR="008F7B0A" w:rsidRPr="00B835E6">
        <w:rPr>
          <w:sz w:val="17"/>
          <w:szCs w:val="17"/>
        </w:rPr>
        <w:t xml:space="preserve">raise their children like the lost.  They spend their money like the lost.  They </w:t>
      </w:r>
    </w:p>
    <w:p w:rsidR="008F7B0A" w:rsidRPr="00B835E6" w:rsidRDefault="00B835E6" w:rsidP="008B11C4">
      <w:pPr>
        <w:pStyle w:val="NoSpacing"/>
        <w:rPr>
          <w:i/>
          <w:sz w:val="17"/>
          <w:szCs w:val="17"/>
        </w:rPr>
      </w:pPr>
      <w:r>
        <w:rPr>
          <w:sz w:val="17"/>
          <w:szCs w:val="17"/>
        </w:rPr>
        <w:t xml:space="preserve">                          </w:t>
      </w:r>
      <w:r w:rsidR="008F7B0A" w:rsidRPr="00B835E6">
        <w:rPr>
          <w:sz w:val="17"/>
          <w:szCs w:val="17"/>
        </w:rPr>
        <w:t>listen and watch like the lost.</w:t>
      </w:r>
    </w:p>
    <w:p w:rsidR="0053079F" w:rsidRPr="00B835E6" w:rsidRDefault="0053079F" w:rsidP="008B11C4">
      <w:pPr>
        <w:pStyle w:val="NoSpacing"/>
        <w:rPr>
          <w:sz w:val="17"/>
          <w:szCs w:val="17"/>
        </w:rPr>
      </w:pPr>
      <w:r w:rsidRPr="00B835E6">
        <w:rPr>
          <w:sz w:val="17"/>
          <w:szCs w:val="17"/>
        </w:rPr>
        <w:t xml:space="preserve">               </w:t>
      </w:r>
      <w:r w:rsidR="00B835E6">
        <w:rPr>
          <w:sz w:val="17"/>
          <w:szCs w:val="17"/>
        </w:rPr>
        <w:t xml:space="preserve">           </w:t>
      </w:r>
      <w:r w:rsidRPr="00B835E6">
        <w:rPr>
          <w:sz w:val="17"/>
          <w:szCs w:val="17"/>
        </w:rPr>
        <w:t>*They never get beyond personality and politics.</w:t>
      </w:r>
    </w:p>
    <w:p w:rsidR="0053079F" w:rsidRPr="00B835E6" w:rsidRDefault="0053079F" w:rsidP="0053079F">
      <w:pPr>
        <w:pStyle w:val="NoSpacing"/>
        <w:jc w:val="center"/>
        <w:rPr>
          <w:b/>
          <w:sz w:val="17"/>
          <w:szCs w:val="17"/>
        </w:rPr>
      </w:pPr>
      <w:r w:rsidRPr="00B835E6">
        <w:rPr>
          <w:b/>
          <w:sz w:val="17"/>
          <w:szCs w:val="17"/>
        </w:rPr>
        <w:t>It’s not about us.  It’s about God and what He is doing!</w:t>
      </w:r>
    </w:p>
    <w:p w:rsidR="00257750" w:rsidRDefault="00257750" w:rsidP="0053079F">
      <w:pPr>
        <w:pStyle w:val="NoSpacing"/>
        <w:rPr>
          <w:sz w:val="17"/>
          <w:szCs w:val="17"/>
        </w:rPr>
      </w:pPr>
    </w:p>
    <w:p w:rsidR="0053079F" w:rsidRPr="00B835E6" w:rsidRDefault="0053079F" w:rsidP="0053079F">
      <w:pPr>
        <w:pStyle w:val="NoSpacing"/>
        <w:rPr>
          <w:b/>
          <w:sz w:val="17"/>
          <w:szCs w:val="17"/>
        </w:rPr>
      </w:pPr>
      <w:r w:rsidRPr="00B835E6">
        <w:rPr>
          <w:b/>
          <w:sz w:val="17"/>
          <w:szCs w:val="17"/>
        </w:rPr>
        <w:t>IV.  THE CURRICULUM FOR NEVER GROWING UP  3:5-8</w:t>
      </w:r>
    </w:p>
    <w:p w:rsidR="0053079F" w:rsidRPr="00B835E6" w:rsidRDefault="0053079F" w:rsidP="0053079F">
      <w:pPr>
        <w:pStyle w:val="NoSpacing"/>
        <w:rPr>
          <w:sz w:val="17"/>
          <w:szCs w:val="17"/>
        </w:rPr>
      </w:pPr>
      <w:r w:rsidRPr="00B835E6">
        <w:rPr>
          <w:b/>
          <w:sz w:val="17"/>
          <w:szCs w:val="17"/>
        </w:rPr>
        <w:t xml:space="preserve">     </w:t>
      </w:r>
      <w:r w:rsidRPr="00B835E6">
        <w:rPr>
          <w:sz w:val="17"/>
          <w:szCs w:val="17"/>
        </w:rPr>
        <w:t>When we think it’s all about us:</w:t>
      </w:r>
    </w:p>
    <w:p w:rsidR="0053079F" w:rsidRPr="00B835E6" w:rsidRDefault="0053079F" w:rsidP="0053079F">
      <w:pPr>
        <w:pStyle w:val="NoSpacing"/>
        <w:numPr>
          <w:ilvl w:val="0"/>
          <w:numId w:val="11"/>
        </w:numPr>
        <w:rPr>
          <w:b/>
          <w:i/>
          <w:sz w:val="17"/>
          <w:szCs w:val="17"/>
        </w:rPr>
      </w:pPr>
      <w:r w:rsidRPr="00B835E6">
        <w:rPr>
          <w:b/>
          <w:i/>
          <w:sz w:val="17"/>
          <w:szCs w:val="17"/>
        </w:rPr>
        <w:t xml:space="preserve"> We Are Servants  5</w:t>
      </w:r>
      <w:r w:rsidRPr="00B835E6">
        <w:rPr>
          <w:i/>
          <w:sz w:val="17"/>
          <w:szCs w:val="17"/>
        </w:rPr>
        <w:t xml:space="preserve">  Ministers…by whom you believed  </w:t>
      </w:r>
      <w:r w:rsidRPr="00B835E6">
        <w:rPr>
          <w:sz w:val="17"/>
          <w:szCs w:val="17"/>
        </w:rPr>
        <w:t xml:space="preserve">These were just instruments that God used to bring you the Gospel.  </w:t>
      </w:r>
      <w:r w:rsidRPr="00B835E6">
        <w:rPr>
          <w:i/>
          <w:sz w:val="17"/>
          <w:szCs w:val="17"/>
        </w:rPr>
        <w:t xml:space="preserve">Who is Paul or </w:t>
      </w:r>
      <w:proofErr w:type="spellStart"/>
      <w:r w:rsidRPr="00B835E6">
        <w:rPr>
          <w:i/>
          <w:sz w:val="17"/>
          <w:szCs w:val="17"/>
        </w:rPr>
        <w:t>Apollos</w:t>
      </w:r>
      <w:proofErr w:type="spellEnd"/>
      <w:r w:rsidRPr="00B835E6">
        <w:rPr>
          <w:i/>
          <w:sz w:val="17"/>
          <w:szCs w:val="17"/>
        </w:rPr>
        <w:t xml:space="preserve">?  </w:t>
      </w:r>
      <w:r w:rsidRPr="00B835E6">
        <w:rPr>
          <w:sz w:val="17"/>
          <w:szCs w:val="17"/>
        </w:rPr>
        <w:t xml:space="preserve">  We forget who we are or whose we are.  </w:t>
      </w:r>
      <w:r w:rsidR="00682E48" w:rsidRPr="00B835E6">
        <w:rPr>
          <w:sz w:val="17"/>
          <w:szCs w:val="17"/>
        </w:rPr>
        <w:t xml:space="preserve">We are agents.  God is the Author.  They are just servants doing the bidding of their Master.  Imagine quarreling over a servant when they were only doing the job assigned </w:t>
      </w:r>
      <w:r w:rsidR="0071518D">
        <w:rPr>
          <w:sz w:val="17"/>
          <w:szCs w:val="17"/>
        </w:rPr>
        <w:t xml:space="preserve">to </w:t>
      </w:r>
      <w:r w:rsidR="00682E48" w:rsidRPr="00B835E6">
        <w:rPr>
          <w:sz w:val="17"/>
          <w:szCs w:val="17"/>
        </w:rPr>
        <w:t>them.</w:t>
      </w:r>
    </w:p>
    <w:p w:rsidR="00682E48" w:rsidRPr="00B835E6" w:rsidRDefault="00682E48" w:rsidP="0053079F">
      <w:pPr>
        <w:pStyle w:val="NoSpacing"/>
        <w:numPr>
          <w:ilvl w:val="0"/>
          <w:numId w:val="11"/>
        </w:numPr>
        <w:rPr>
          <w:b/>
          <w:i/>
          <w:sz w:val="17"/>
          <w:szCs w:val="17"/>
        </w:rPr>
      </w:pPr>
      <w:r w:rsidRPr="00B835E6">
        <w:rPr>
          <w:b/>
          <w:i/>
          <w:sz w:val="17"/>
          <w:szCs w:val="17"/>
        </w:rPr>
        <w:t xml:space="preserve">We Are Planters and </w:t>
      </w:r>
      <w:proofErr w:type="spellStart"/>
      <w:r w:rsidRPr="00B835E6">
        <w:rPr>
          <w:b/>
          <w:i/>
          <w:sz w:val="17"/>
          <w:szCs w:val="17"/>
        </w:rPr>
        <w:t>Waterers</w:t>
      </w:r>
      <w:proofErr w:type="spellEnd"/>
      <w:r w:rsidRPr="00B835E6">
        <w:rPr>
          <w:b/>
          <w:i/>
          <w:sz w:val="17"/>
          <w:szCs w:val="17"/>
        </w:rPr>
        <w:t xml:space="preserve"> 6, 7  </w:t>
      </w:r>
      <w:r w:rsidRPr="00B835E6">
        <w:rPr>
          <w:sz w:val="17"/>
          <w:szCs w:val="17"/>
        </w:rPr>
        <w:t>Nothing is wrong with planting and watering, but both are useless unless God gives the increase.  Somehow if there is no planting or watering, there will be no increase.  We each have a responsibility.  Only God produces life and growth.  We aren’t anything.  All results come from God!</w:t>
      </w:r>
    </w:p>
    <w:p w:rsidR="00682E48" w:rsidRPr="00B835E6" w:rsidRDefault="00682E48" w:rsidP="0053079F">
      <w:pPr>
        <w:pStyle w:val="NoSpacing"/>
        <w:numPr>
          <w:ilvl w:val="0"/>
          <w:numId w:val="11"/>
        </w:numPr>
        <w:rPr>
          <w:b/>
          <w:i/>
          <w:sz w:val="17"/>
          <w:szCs w:val="17"/>
        </w:rPr>
      </w:pPr>
      <w:r w:rsidRPr="00B835E6">
        <w:rPr>
          <w:b/>
          <w:i/>
          <w:sz w:val="17"/>
          <w:szCs w:val="17"/>
        </w:rPr>
        <w:t xml:space="preserve">We Are One, But We Are Individuals  8  </w:t>
      </w:r>
      <w:r w:rsidRPr="00B835E6">
        <w:rPr>
          <w:sz w:val="17"/>
          <w:szCs w:val="17"/>
        </w:rPr>
        <w:t>There is a oneness of aim, outlook and purpose.  Each servant will stand before his Master.  It does matter what you do.  Ultimately God checks our motives, means and measures.  One day we will stand before Him.</w:t>
      </w:r>
    </w:p>
    <w:p w:rsidR="00B61398" w:rsidRPr="00F9266C" w:rsidRDefault="00F9266C" w:rsidP="00F9266C">
      <w:pPr>
        <w:pStyle w:val="NoSpacing"/>
        <w:ind w:left="645"/>
        <w:jc w:val="center"/>
        <w:rPr>
          <w:b/>
          <w:i/>
          <w:sz w:val="17"/>
          <w:szCs w:val="17"/>
        </w:rPr>
      </w:pPr>
      <w:r>
        <w:rPr>
          <w:b/>
          <w:i/>
          <w:noProof/>
          <w:sz w:val="17"/>
          <w:szCs w:val="17"/>
          <w:lang w:eastAsia="zh-TW"/>
        </w:rPr>
        <w:drawing>
          <wp:anchor distT="0" distB="0" distL="114300" distR="114300" simplePos="0" relativeHeight="251663360" behindDoc="1" locked="0" layoutInCell="1" allowOverlap="1">
            <wp:simplePos x="0" y="0"/>
            <wp:positionH relativeFrom="column">
              <wp:posOffset>2948940</wp:posOffset>
            </wp:positionH>
            <wp:positionV relativeFrom="paragraph">
              <wp:posOffset>113030</wp:posOffset>
            </wp:positionV>
            <wp:extent cx="1363980" cy="13792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l="36073" t="15263"/>
                    <a:stretch>
                      <a:fillRect/>
                    </a:stretch>
                  </pic:blipFill>
                  <pic:spPr bwMode="auto">
                    <a:xfrm>
                      <a:off x="0" y="0"/>
                      <a:ext cx="1363980" cy="1379220"/>
                    </a:xfrm>
                    <a:prstGeom prst="rect">
                      <a:avLst/>
                    </a:prstGeom>
                    <a:noFill/>
                  </pic:spPr>
                </pic:pic>
              </a:graphicData>
            </a:graphic>
          </wp:anchor>
        </w:drawing>
      </w:r>
      <w:r w:rsidR="00682E48" w:rsidRPr="00B835E6">
        <w:rPr>
          <w:b/>
          <w:i/>
          <w:sz w:val="17"/>
          <w:szCs w:val="17"/>
        </w:rPr>
        <w:t>Then It Will Be Too Late To Grow Up.</w:t>
      </w:r>
      <w:r w:rsidR="00DD7D22">
        <w:rPr>
          <w:b/>
          <w:i/>
          <w:sz w:val="17"/>
          <w:szCs w:val="17"/>
        </w:rPr>
        <w:t xml:space="preserve"> </w:t>
      </w:r>
      <w:r w:rsidR="00DD7D22">
        <w:rPr>
          <w:b/>
          <w:sz w:val="17"/>
          <w:szCs w:val="17"/>
        </w:rPr>
        <w:t>It’s not about you.</w:t>
      </w:r>
      <w:r w:rsidR="00682E48" w:rsidRPr="00B835E6">
        <w:rPr>
          <w:b/>
          <w:sz w:val="17"/>
          <w:szCs w:val="17"/>
        </w:rPr>
        <w:t xml:space="preserve"> It’s all about Him!</w:t>
      </w:r>
    </w:p>
    <w:p w:rsidR="002141B0" w:rsidRPr="00B61398" w:rsidRDefault="00F9266C" w:rsidP="00B61398">
      <w:pPr>
        <w:pStyle w:val="NoSpacing"/>
        <w:ind w:left="645"/>
        <w:rPr>
          <w:b/>
          <w:sz w:val="17"/>
          <w:szCs w:val="17"/>
        </w:rPr>
      </w:pPr>
      <w:r>
        <w:rPr>
          <w:b/>
          <w:noProof/>
          <w:sz w:val="17"/>
          <w:szCs w:val="17"/>
          <w:lang w:eastAsia="zh-TW"/>
        </w:rPr>
        <w:drawing>
          <wp:anchor distT="0" distB="0" distL="114300" distR="114300" simplePos="0" relativeHeight="251664384" behindDoc="1" locked="0" layoutInCell="1" allowOverlap="1">
            <wp:simplePos x="0" y="0"/>
            <wp:positionH relativeFrom="column">
              <wp:posOffset>1615440</wp:posOffset>
            </wp:positionH>
            <wp:positionV relativeFrom="paragraph">
              <wp:posOffset>27305</wp:posOffset>
            </wp:positionV>
            <wp:extent cx="1333500" cy="1379220"/>
            <wp:effectExtent l="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l="25263" t="16842" r="49298"/>
                    <a:stretch>
                      <a:fillRect/>
                    </a:stretch>
                  </pic:blipFill>
                  <pic:spPr bwMode="auto">
                    <a:xfrm>
                      <a:off x="0" y="0"/>
                      <a:ext cx="1333500" cy="1379220"/>
                    </a:xfrm>
                    <a:prstGeom prst="rect">
                      <a:avLst/>
                    </a:prstGeom>
                    <a:noFill/>
                    <a:ln w="9525">
                      <a:noFill/>
                      <a:miter lim="800000"/>
                      <a:headEnd/>
                      <a:tailEnd/>
                    </a:ln>
                  </pic:spPr>
                </pic:pic>
              </a:graphicData>
            </a:graphic>
          </wp:anchor>
        </w:drawing>
      </w:r>
      <w:r w:rsidR="00C841AE">
        <w:rPr>
          <w:b/>
          <w:noProof/>
          <w:sz w:val="17"/>
          <w:szCs w:val="17"/>
          <w:lang w:eastAsia="zh-TW"/>
        </w:rPr>
        <w:drawing>
          <wp:anchor distT="0" distB="0" distL="114300" distR="114300" simplePos="0" relativeHeight="251665408" behindDoc="1" locked="0" layoutInCell="1" allowOverlap="1">
            <wp:simplePos x="0" y="0"/>
            <wp:positionH relativeFrom="column">
              <wp:posOffset>339090</wp:posOffset>
            </wp:positionH>
            <wp:positionV relativeFrom="paragraph">
              <wp:posOffset>73025</wp:posOffset>
            </wp:positionV>
            <wp:extent cx="1337310" cy="129540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67372" t="73900" r="9449" b="2088"/>
                    <a:stretch>
                      <a:fillRect/>
                    </a:stretch>
                  </pic:blipFill>
                  <pic:spPr bwMode="auto">
                    <a:xfrm>
                      <a:off x="0" y="0"/>
                      <a:ext cx="1337310" cy="1295400"/>
                    </a:xfrm>
                    <a:prstGeom prst="rect">
                      <a:avLst/>
                    </a:prstGeom>
                    <a:noFill/>
                    <a:ln w="9525">
                      <a:noFill/>
                      <a:miter lim="800000"/>
                      <a:headEnd/>
                      <a:tailEnd/>
                    </a:ln>
                  </pic:spPr>
                </pic:pic>
              </a:graphicData>
            </a:graphic>
          </wp:anchor>
        </w:drawing>
      </w:r>
      <w:r w:rsidR="00B61398">
        <w:rPr>
          <w:b/>
          <w:sz w:val="17"/>
          <w:szCs w:val="17"/>
        </w:rPr>
        <w:t xml:space="preserve">            NATURAL</w:t>
      </w:r>
      <w:r w:rsidR="00EB344B" w:rsidRPr="00EB344B">
        <w:rPr>
          <w:b/>
          <w:i/>
          <w:noProof/>
          <w:sz w:val="17"/>
          <w:szCs w:val="17"/>
          <w:lang w:eastAsia="zh-TW"/>
        </w:rPr>
        <w:pict>
          <v:oval id="_x0000_s1042" style="position:absolute;left:0;text-align:left;margin-left:132pt;margin-top:18.65pt;width:84pt;height:73.85pt;z-index:251662336;mso-position-horizontal-relative:text;mso-position-vertical-relative:text" fillcolor="none" stroked="f">
            <v:fill r:id="rId8" o:title="5%" type="pattern"/>
          </v:oval>
        </w:pict>
      </w:r>
      <w:r w:rsidR="00B61398">
        <w:rPr>
          <w:b/>
          <w:sz w:val="17"/>
          <w:szCs w:val="17"/>
        </w:rPr>
        <w:t xml:space="preserve">                            SPIRITUAL                              CARNAL</w:t>
      </w:r>
    </w:p>
    <w:sectPr w:rsidR="002141B0" w:rsidRPr="00B61398" w:rsidSect="00F9266C">
      <w:pgSz w:w="15840" w:h="12240" w:orient="landscape"/>
      <w:pgMar w:top="450" w:right="720" w:bottom="27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D3D"/>
    <w:multiLevelType w:val="hybridMultilevel"/>
    <w:tmpl w:val="EE3AD744"/>
    <w:lvl w:ilvl="0" w:tplc="E3061F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15713BDE"/>
    <w:multiLevelType w:val="hybridMultilevel"/>
    <w:tmpl w:val="839C5F16"/>
    <w:lvl w:ilvl="0" w:tplc="DB86342A">
      <w:start w:val="1"/>
      <w:numFmt w:val="decimal"/>
      <w:lvlText w:val="%1."/>
      <w:lvlJc w:val="left"/>
      <w:pPr>
        <w:ind w:left="1020" w:hanging="360"/>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167D6D19"/>
    <w:multiLevelType w:val="hybridMultilevel"/>
    <w:tmpl w:val="6602D448"/>
    <w:lvl w:ilvl="0" w:tplc="BCBCF02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3A57843"/>
    <w:multiLevelType w:val="hybridMultilevel"/>
    <w:tmpl w:val="2D601408"/>
    <w:lvl w:ilvl="0" w:tplc="D8966C9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34E3392E"/>
    <w:multiLevelType w:val="hybridMultilevel"/>
    <w:tmpl w:val="D46AA368"/>
    <w:lvl w:ilvl="0" w:tplc="17F4399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AE94CB4"/>
    <w:multiLevelType w:val="hybridMultilevel"/>
    <w:tmpl w:val="ED00A8D0"/>
    <w:lvl w:ilvl="0" w:tplc="508C9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F6253"/>
    <w:multiLevelType w:val="hybridMultilevel"/>
    <w:tmpl w:val="EE109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87674"/>
    <w:multiLevelType w:val="hybridMultilevel"/>
    <w:tmpl w:val="00E479BC"/>
    <w:lvl w:ilvl="0" w:tplc="25B84CA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49DC32F0"/>
    <w:multiLevelType w:val="hybridMultilevel"/>
    <w:tmpl w:val="2B92CB5C"/>
    <w:lvl w:ilvl="0" w:tplc="32D68C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5997110"/>
    <w:multiLevelType w:val="hybridMultilevel"/>
    <w:tmpl w:val="5A5C1834"/>
    <w:lvl w:ilvl="0" w:tplc="2366465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6B7772C8"/>
    <w:multiLevelType w:val="hybridMultilevel"/>
    <w:tmpl w:val="B156ADC8"/>
    <w:lvl w:ilvl="0" w:tplc="0484B4D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6"/>
  </w:num>
  <w:num w:numId="2">
    <w:abstractNumId w:val="5"/>
  </w:num>
  <w:num w:numId="3">
    <w:abstractNumId w:val="10"/>
  </w:num>
  <w:num w:numId="4">
    <w:abstractNumId w:val="7"/>
  </w:num>
  <w:num w:numId="5">
    <w:abstractNumId w:val="8"/>
  </w:num>
  <w:num w:numId="6">
    <w:abstractNumId w:val="0"/>
  </w:num>
  <w:num w:numId="7">
    <w:abstractNumId w:val="1"/>
  </w:num>
  <w:num w:numId="8">
    <w:abstractNumId w:val="3"/>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6C2F4E"/>
    <w:rsid w:val="000509D2"/>
    <w:rsid w:val="00084028"/>
    <w:rsid w:val="001A1F52"/>
    <w:rsid w:val="001D10B9"/>
    <w:rsid w:val="002141B0"/>
    <w:rsid w:val="00257750"/>
    <w:rsid w:val="00290960"/>
    <w:rsid w:val="002D12BE"/>
    <w:rsid w:val="003D7607"/>
    <w:rsid w:val="004A2729"/>
    <w:rsid w:val="0053079F"/>
    <w:rsid w:val="006810EA"/>
    <w:rsid w:val="00682E48"/>
    <w:rsid w:val="006A55A2"/>
    <w:rsid w:val="006C2F4E"/>
    <w:rsid w:val="0071518D"/>
    <w:rsid w:val="007243BF"/>
    <w:rsid w:val="007C481E"/>
    <w:rsid w:val="008734E6"/>
    <w:rsid w:val="008B11C4"/>
    <w:rsid w:val="008F7B0A"/>
    <w:rsid w:val="00953B85"/>
    <w:rsid w:val="009D6DA3"/>
    <w:rsid w:val="00A26206"/>
    <w:rsid w:val="00A814D7"/>
    <w:rsid w:val="00B322FC"/>
    <w:rsid w:val="00B61398"/>
    <w:rsid w:val="00B835E6"/>
    <w:rsid w:val="00C841AE"/>
    <w:rsid w:val="00CD7249"/>
    <w:rsid w:val="00DD7D22"/>
    <w:rsid w:val="00E222A0"/>
    <w:rsid w:val="00EB344B"/>
    <w:rsid w:val="00F926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F4E"/>
    <w:pPr>
      <w:spacing w:after="0" w:line="240" w:lineRule="auto"/>
    </w:pPr>
  </w:style>
  <w:style w:type="paragraph" w:styleId="BalloonText">
    <w:name w:val="Balloon Text"/>
    <w:basedOn w:val="Normal"/>
    <w:link w:val="BalloonTextChar"/>
    <w:uiPriority w:val="99"/>
    <w:semiHidden/>
    <w:unhideWhenUsed/>
    <w:rsid w:val="004A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8</cp:revision>
  <cp:lastPrinted>2018-03-23T14:19:00Z</cp:lastPrinted>
  <dcterms:created xsi:type="dcterms:W3CDTF">2018-03-22T20:05:00Z</dcterms:created>
  <dcterms:modified xsi:type="dcterms:W3CDTF">2018-03-23T14:20:00Z</dcterms:modified>
</cp:coreProperties>
</file>